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BCA8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color w:val="0C0E0C"/>
          <w:w w:val="105"/>
          <w:sz w:val="28"/>
          <w:szCs w:val="28"/>
        </w:rPr>
      </w:pPr>
      <w:r w:rsidRPr="004479BF">
        <w:rPr>
          <w:rFonts w:ascii="华文仿宋" w:eastAsia="华文仿宋" w:hAnsi="华文仿宋" w:hint="eastAsia"/>
          <w:color w:val="0C0E0C"/>
          <w:w w:val="105"/>
          <w:sz w:val="28"/>
          <w:szCs w:val="28"/>
        </w:rPr>
        <w:t>附件</w:t>
      </w:r>
    </w:p>
    <w:p w14:paraId="252A4A1B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sz w:val="28"/>
          <w:szCs w:val="28"/>
        </w:rPr>
      </w:pPr>
    </w:p>
    <w:p w14:paraId="6269B5D0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color w:val="0C0E0C"/>
          <w:w w:val="105"/>
          <w:sz w:val="28"/>
          <w:szCs w:val="28"/>
        </w:rPr>
      </w:pPr>
      <w:r w:rsidRPr="004479BF">
        <w:rPr>
          <w:rFonts w:ascii="华文仿宋" w:eastAsia="华文仿宋" w:hAnsi="华文仿宋" w:cs="Times New Roman"/>
          <w:color w:val="0C0E0C"/>
          <w:w w:val="105"/>
          <w:sz w:val="28"/>
          <w:szCs w:val="28"/>
        </w:rPr>
        <w:t>2021</w:t>
      </w:r>
      <w:r w:rsidRPr="004479BF">
        <w:rPr>
          <w:rFonts w:ascii="华文仿宋" w:eastAsia="华文仿宋" w:hAnsi="华文仿宋" w:hint="eastAsia"/>
          <w:color w:val="0C0E0C"/>
          <w:w w:val="105"/>
          <w:sz w:val="28"/>
          <w:szCs w:val="28"/>
        </w:rPr>
        <w:t>年中华医学科技</w:t>
      </w:r>
      <w:proofErr w:type="gramStart"/>
      <w:r w:rsidRPr="004479BF">
        <w:rPr>
          <w:rFonts w:ascii="华文仿宋" w:eastAsia="华文仿宋" w:hAnsi="华文仿宋" w:hint="eastAsia"/>
          <w:color w:val="0C0E0C"/>
          <w:w w:val="105"/>
          <w:sz w:val="28"/>
          <w:szCs w:val="28"/>
        </w:rPr>
        <w:t>奖单位</w:t>
      </w:r>
      <w:proofErr w:type="gramEnd"/>
      <w:r w:rsidRPr="004479BF">
        <w:rPr>
          <w:rFonts w:ascii="华文仿宋" w:eastAsia="华文仿宋" w:hAnsi="华文仿宋" w:hint="eastAsia"/>
          <w:color w:val="0C0E0C"/>
          <w:w w:val="105"/>
          <w:sz w:val="28"/>
          <w:szCs w:val="28"/>
        </w:rPr>
        <w:t>推荐项目汇总表</w:t>
      </w:r>
    </w:p>
    <w:p w14:paraId="0C70DBC2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sz w:val="28"/>
          <w:szCs w:val="28"/>
        </w:rPr>
      </w:pPr>
    </w:p>
    <w:p w14:paraId="60AB6A3B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color w:val="1C1F1F"/>
          <w:w w:val="95"/>
          <w:sz w:val="28"/>
          <w:szCs w:val="28"/>
        </w:rPr>
      </w:pPr>
      <w:r w:rsidRPr="004479BF">
        <w:rPr>
          <w:rFonts w:ascii="华文仿宋" w:eastAsia="华文仿宋" w:hAnsi="华文仿宋" w:hint="eastAsia"/>
          <w:color w:val="0C0E0C"/>
          <w:w w:val="95"/>
          <w:sz w:val="28"/>
          <w:szCs w:val="28"/>
        </w:rPr>
        <w:t>申报单位：</w:t>
      </w:r>
      <w:r w:rsidRPr="004479BF">
        <w:rPr>
          <w:rFonts w:ascii="华文仿宋" w:eastAsia="华文仿宋" w:hAnsi="华文仿宋"/>
          <w:color w:val="0C0E0C"/>
          <w:w w:val="95"/>
          <w:sz w:val="28"/>
          <w:szCs w:val="28"/>
        </w:rPr>
        <w:tab/>
      </w:r>
      <w:r w:rsidRPr="004479BF">
        <w:rPr>
          <w:rFonts w:ascii="华文仿宋" w:eastAsia="华文仿宋" w:hAnsi="华文仿宋" w:hint="eastAsia"/>
          <w:color w:val="1C1F1F"/>
          <w:w w:val="95"/>
          <w:sz w:val="28"/>
          <w:szCs w:val="28"/>
        </w:rPr>
        <w:t>（加盖公章）</w:t>
      </w:r>
    </w:p>
    <w:p w14:paraId="2B174196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sz w:val="28"/>
          <w:szCs w:val="2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903"/>
        <w:gridCol w:w="3331"/>
        <w:gridCol w:w="1216"/>
        <w:gridCol w:w="1778"/>
        <w:gridCol w:w="2345"/>
        <w:gridCol w:w="2321"/>
      </w:tblGrid>
      <w:tr w:rsidR="009E1B45" w:rsidRPr="004479BF" w14:paraId="3325E078" w14:textId="77777777" w:rsidTr="00FF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DD67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1A97DF4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1C1F1F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1C1F1F"/>
                <w:w w:val="105"/>
                <w:sz w:val="28"/>
                <w:szCs w:val="28"/>
              </w:rPr>
              <w:t>序号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C2B2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1A70453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0C0E0C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0C0E0C"/>
                <w:w w:val="105"/>
                <w:sz w:val="28"/>
                <w:szCs w:val="28"/>
              </w:rPr>
              <w:t>拟申报奖项类型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BFF0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7A994794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0C0E0C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0C0E0C"/>
                <w:w w:val="105"/>
                <w:sz w:val="28"/>
                <w:szCs w:val="28"/>
              </w:rPr>
              <w:t>项目名称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0075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58A86E9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1C1F1F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1C1F1F"/>
                <w:w w:val="105"/>
                <w:sz w:val="28"/>
                <w:szCs w:val="28"/>
              </w:rPr>
              <w:t>主要完成人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5C87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7F8969D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0C0E0C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0C0E0C"/>
                <w:w w:val="105"/>
                <w:sz w:val="28"/>
                <w:szCs w:val="28"/>
              </w:rPr>
              <w:t>项目完成时间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CA58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D7D6C7C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0C0E0C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0C0E0C"/>
                <w:w w:val="105"/>
                <w:sz w:val="28"/>
                <w:szCs w:val="28"/>
              </w:rPr>
              <w:t>完成单位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94B6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0D0BE6C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/>
                <w:color w:val="1C1F1F"/>
                <w:w w:val="105"/>
                <w:sz w:val="28"/>
                <w:szCs w:val="28"/>
              </w:rPr>
            </w:pPr>
            <w:r w:rsidRPr="004479BF">
              <w:rPr>
                <w:rFonts w:ascii="华文仿宋" w:eastAsia="华文仿宋" w:hAnsi="华文仿宋" w:hint="eastAsia"/>
                <w:color w:val="1C1F1F"/>
                <w:w w:val="105"/>
                <w:sz w:val="28"/>
                <w:szCs w:val="28"/>
              </w:rPr>
              <w:t>曾获奖励</w:t>
            </w:r>
          </w:p>
        </w:tc>
      </w:tr>
      <w:tr w:rsidR="009E1B45" w:rsidRPr="004479BF" w14:paraId="0E96F121" w14:textId="77777777" w:rsidTr="00FF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2E04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21CD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80D9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FAB2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4DCA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1108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20CA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9E1B45" w:rsidRPr="004479BF" w14:paraId="137C5406" w14:textId="77777777" w:rsidTr="00FF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4040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B91B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2330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D53C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2EBF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27F5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C24A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9E1B45" w:rsidRPr="004479BF" w14:paraId="54B2FE07" w14:textId="77777777" w:rsidTr="00FF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1411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9842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EBC7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F5ED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6DA0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5583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59E1" w14:textId="77777777" w:rsidR="009E1B45" w:rsidRPr="004479BF" w:rsidRDefault="009E1B45" w:rsidP="00FF709B">
            <w:pPr>
              <w:pStyle w:val="a3"/>
              <w:spacing w:line="500" w:lineRule="exact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71C844F5" w14:textId="77777777" w:rsidR="009E1B45" w:rsidRPr="004479BF" w:rsidRDefault="009E1B45" w:rsidP="009E1B45">
      <w:pPr>
        <w:pStyle w:val="a3"/>
        <w:spacing w:line="500" w:lineRule="exact"/>
        <w:rPr>
          <w:rFonts w:ascii="华文仿宋" w:eastAsia="华文仿宋" w:hAnsi="华文仿宋"/>
          <w:sz w:val="28"/>
          <w:szCs w:val="28"/>
        </w:rPr>
      </w:pPr>
    </w:p>
    <w:p w14:paraId="1D65483A" w14:textId="77777777" w:rsidR="00287237" w:rsidRDefault="00287237"/>
    <w:sectPr w:rsidR="00287237">
      <w:pgSz w:w="16840" w:h="11770" w:orient="landscape"/>
      <w:pgMar w:top="1100" w:right="1920" w:bottom="280" w:left="900" w:header="720" w:footer="720" w:gutter="0"/>
      <w:cols w:space="720" w:equalWidth="0">
        <w:col w:w="14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5"/>
    <w:rsid w:val="00287237"/>
    <w:rsid w:val="009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01AE"/>
  <w15:chartTrackingRefBased/>
  <w15:docId w15:val="{902426F0-5720-47CE-8034-086B019D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1B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B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2021-03-23T08:49:00Z</dcterms:created>
  <dcterms:modified xsi:type="dcterms:W3CDTF">2021-03-23T08:50:00Z</dcterms:modified>
</cp:coreProperties>
</file>