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E323" w14:textId="7B25D84C" w:rsidR="00C33884" w:rsidRDefault="00C33884" w:rsidP="00C33884">
      <w:pPr>
        <w:ind w:firstLineChars="300" w:firstLine="1080"/>
        <w:rPr>
          <w:rFonts w:ascii="微软雅黑" w:eastAsia="微软雅黑" w:hAnsi="微软雅黑"/>
          <w:b/>
          <w:bCs/>
          <w:color w:val="353535"/>
          <w:sz w:val="36"/>
          <w:szCs w:val="36"/>
          <w:shd w:val="clear" w:color="auto" w:fill="FFFFFF"/>
        </w:rPr>
      </w:pPr>
      <w:bookmarkStart w:id="0" w:name="_Hlk108083489"/>
      <w:r w:rsidRPr="00C33884">
        <w:rPr>
          <w:rFonts w:ascii="微软雅黑" w:eastAsia="微软雅黑" w:hAnsi="微软雅黑" w:hint="eastAsia"/>
          <w:b/>
          <w:bCs/>
          <w:color w:val="353535"/>
          <w:sz w:val="36"/>
          <w:szCs w:val="36"/>
          <w:shd w:val="clear" w:color="auto" w:fill="FFFFFF"/>
        </w:rPr>
        <w:t>皖南医学院专利代理服务机构</w:t>
      </w:r>
      <w:bookmarkEnd w:id="0"/>
      <w:r w:rsidRPr="00C33884">
        <w:rPr>
          <w:rFonts w:ascii="微软雅黑" w:eastAsia="微软雅黑" w:hAnsi="微软雅黑" w:hint="eastAsia"/>
          <w:b/>
          <w:bCs/>
          <w:color w:val="353535"/>
          <w:sz w:val="36"/>
          <w:szCs w:val="36"/>
          <w:shd w:val="clear" w:color="auto" w:fill="FFFFFF"/>
        </w:rPr>
        <w:t>信息简介</w:t>
      </w:r>
    </w:p>
    <w:p w14:paraId="75E7D597" w14:textId="77777777" w:rsidR="00C33884" w:rsidRPr="00C33884" w:rsidRDefault="00C33884" w:rsidP="00C33884">
      <w:pPr>
        <w:ind w:firstLineChars="300" w:firstLine="1080"/>
        <w:rPr>
          <w:rFonts w:ascii="微软雅黑" w:eastAsia="微软雅黑" w:hAnsi="微软雅黑" w:hint="eastAsia"/>
          <w:b/>
          <w:bCs/>
          <w:color w:val="353535"/>
          <w:sz w:val="36"/>
          <w:szCs w:val="36"/>
          <w:shd w:val="clear" w:color="auto" w:fill="FFFFFF"/>
        </w:rPr>
      </w:pPr>
    </w:p>
    <w:p w14:paraId="219CA63A" w14:textId="378BC049" w:rsidR="00C33884" w:rsidRDefault="00C33884" w:rsidP="00C3388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_GB2312" w:eastAsia="仿宋_GB2312" w:hAnsi="微软雅黑" w:cs="宋体"/>
          <w:color w:val="353535"/>
          <w:kern w:val="0"/>
          <w:sz w:val="30"/>
          <w:szCs w:val="30"/>
        </w:rPr>
      </w:pP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为进一步加强皖南医学院的知识产权管理和保护工作，推动学校专利工作持续有效的开展，提高专利申请质量，结合皖南医学院工作需要，2021年5月14日至5月28日，以公开招标方式确定4家专利代理机构负责皖南医学院专利申请代理事务及管理协助工作，具体信息如下：</w:t>
      </w:r>
    </w:p>
    <w:p w14:paraId="075C9201" w14:textId="77777777" w:rsidR="006211AC" w:rsidRDefault="006211AC" w:rsidP="00C3388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939"/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318"/>
        <w:gridCol w:w="1461"/>
        <w:gridCol w:w="1474"/>
        <w:gridCol w:w="2410"/>
      </w:tblGrid>
      <w:tr w:rsidR="006211AC" w:rsidRPr="00C33884" w14:paraId="3ACCE999" w14:textId="77777777" w:rsidTr="006211AC">
        <w:trPr>
          <w:trHeight w:val="450"/>
        </w:trPr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0F93E" w14:textId="77777777" w:rsidR="006211AC" w:rsidRPr="00C33884" w:rsidRDefault="006211AC" w:rsidP="006211AC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专利代理服务公司</w:t>
            </w:r>
          </w:p>
        </w:tc>
        <w:tc>
          <w:tcPr>
            <w:tcW w:w="6663" w:type="dxa"/>
            <w:gridSpan w:val="4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68E45" w14:textId="77777777" w:rsidR="006211AC" w:rsidRPr="00C33884" w:rsidRDefault="006211AC" w:rsidP="006211AC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国内申请服务费（已含官费）（元/项）</w:t>
            </w:r>
          </w:p>
        </w:tc>
      </w:tr>
      <w:tr w:rsidR="006211AC" w:rsidRPr="00C33884" w14:paraId="2D4B023B" w14:textId="77777777" w:rsidTr="006211AC">
        <w:trPr>
          <w:trHeight w:val="900"/>
        </w:trPr>
        <w:tc>
          <w:tcPr>
            <w:tcW w:w="2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2A6839" w14:textId="77777777" w:rsidR="006211AC" w:rsidRPr="00C33884" w:rsidRDefault="006211AC" w:rsidP="006211AC">
            <w:pPr>
              <w:widowControl/>
              <w:jc w:val="left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D4427" w14:textId="77777777" w:rsidR="006211AC" w:rsidRPr="00C33884" w:rsidRDefault="006211AC" w:rsidP="006211AC">
            <w:pPr>
              <w:widowControl/>
              <w:wordWrap w:val="0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发明专利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C3FCC" w14:textId="77777777" w:rsidR="006211AC" w:rsidRPr="00C33884" w:rsidRDefault="006211AC" w:rsidP="006211AC">
            <w:pPr>
              <w:widowControl/>
              <w:wordWrap w:val="0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实用新型专利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82E5B" w14:textId="77777777" w:rsidR="006211AC" w:rsidRPr="00C33884" w:rsidRDefault="006211AC" w:rsidP="006211AC">
            <w:pPr>
              <w:widowControl/>
              <w:wordWrap w:val="0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外观设计专利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72A35" w14:textId="77777777" w:rsidR="006211AC" w:rsidRPr="00C33884" w:rsidRDefault="006211AC" w:rsidP="006211AC">
            <w:pPr>
              <w:widowControl/>
              <w:wordWrap w:val="0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发明/实用新型</w:t>
            </w:r>
            <w:proofErr w:type="gramStart"/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专利双报</w:t>
            </w:r>
            <w:proofErr w:type="gramEnd"/>
          </w:p>
        </w:tc>
      </w:tr>
      <w:tr w:rsidR="006211AC" w:rsidRPr="00C33884" w14:paraId="4981F945" w14:textId="77777777" w:rsidTr="006211AC">
        <w:trPr>
          <w:trHeight w:val="450"/>
        </w:trPr>
        <w:tc>
          <w:tcPr>
            <w:tcW w:w="29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15625" w14:textId="77777777" w:rsidR="006211AC" w:rsidRPr="00C33884" w:rsidRDefault="006211AC" w:rsidP="006211AC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proofErr w:type="gramStart"/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芜湖安汇知识产权</w:t>
            </w:r>
            <w:proofErr w:type="gramEnd"/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代理有限公司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29293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3000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DCFAA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4AAC9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8CECA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4000</w:t>
            </w:r>
          </w:p>
        </w:tc>
      </w:tr>
      <w:tr w:rsidR="006211AC" w:rsidRPr="00C33884" w14:paraId="39BFD327" w14:textId="77777777" w:rsidTr="006211AC">
        <w:trPr>
          <w:trHeight w:val="450"/>
        </w:trPr>
        <w:tc>
          <w:tcPr>
            <w:tcW w:w="29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49666" w14:textId="77777777" w:rsidR="006211AC" w:rsidRPr="00C33884" w:rsidRDefault="006211AC" w:rsidP="006211AC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北京和信华成知识产权代理事务所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A81B9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2560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F78AA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1075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4DF28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1F3B9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3400</w:t>
            </w:r>
          </w:p>
        </w:tc>
      </w:tr>
      <w:tr w:rsidR="006211AC" w:rsidRPr="00C33884" w14:paraId="4D82E527" w14:textId="77777777" w:rsidTr="006211AC">
        <w:trPr>
          <w:trHeight w:val="450"/>
        </w:trPr>
        <w:tc>
          <w:tcPr>
            <w:tcW w:w="29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45BEF" w14:textId="77777777" w:rsidR="006211AC" w:rsidRPr="00C33884" w:rsidRDefault="006211AC" w:rsidP="006211AC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广州高炬知识产权代理有限公司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78E5B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1360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D0B2D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2C08B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196CB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1600</w:t>
            </w:r>
          </w:p>
        </w:tc>
      </w:tr>
      <w:tr w:rsidR="006211AC" w:rsidRPr="00C33884" w14:paraId="4E268A12" w14:textId="77777777" w:rsidTr="006211AC">
        <w:trPr>
          <w:trHeight w:val="450"/>
        </w:trPr>
        <w:tc>
          <w:tcPr>
            <w:tcW w:w="29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DE94D" w14:textId="77777777" w:rsidR="006211AC" w:rsidRPr="00C33884" w:rsidRDefault="006211AC" w:rsidP="006211AC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北京同辉知识产权代理事务所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C0A8A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2460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D0242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975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C8BAB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71C53" w14:textId="77777777" w:rsidR="006211AC" w:rsidRPr="00C33884" w:rsidRDefault="006211AC" w:rsidP="006211AC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2835</w:t>
            </w:r>
          </w:p>
        </w:tc>
      </w:tr>
    </w:tbl>
    <w:p w14:paraId="645F5222" w14:textId="77876E3A" w:rsidR="00C33884" w:rsidRPr="00C33884" w:rsidRDefault="00C33884" w:rsidP="006211AC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</w:pP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表1.</w:t>
      </w: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 </w:t>
      </w: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皖南医学院专利代理服务公司费用信息</w:t>
      </w:r>
    </w:p>
    <w:p w14:paraId="2B8F0630" w14:textId="6828DDBE" w:rsidR="00C33884" w:rsidRDefault="00C33884" w:rsidP="00C3388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_GB2312" w:eastAsia="仿宋_GB2312" w:hAnsi="微软雅黑" w:cs="宋体"/>
          <w:color w:val="353535"/>
          <w:kern w:val="0"/>
          <w:sz w:val="30"/>
          <w:szCs w:val="30"/>
        </w:rPr>
      </w:pPr>
    </w:p>
    <w:p w14:paraId="02CFAC93" w14:textId="77777777" w:rsidR="006211AC" w:rsidRPr="00C33884" w:rsidRDefault="006211AC" w:rsidP="00C3388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</w:pPr>
    </w:p>
    <w:p w14:paraId="43930EEA" w14:textId="77777777" w:rsidR="00C33884" w:rsidRPr="00C33884" w:rsidRDefault="00C33884" w:rsidP="00C33884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</w:pP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lastRenderedPageBreak/>
        <w:t>表2.</w:t>
      </w: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 </w:t>
      </w:r>
      <w:r w:rsidRPr="00C33884">
        <w:rPr>
          <w:rFonts w:ascii="仿宋_GB2312" w:eastAsia="仿宋_GB2312" w:hAnsi="微软雅黑" w:cs="宋体" w:hint="eastAsia"/>
          <w:color w:val="353535"/>
          <w:kern w:val="0"/>
          <w:sz w:val="30"/>
          <w:szCs w:val="30"/>
        </w:rPr>
        <w:t>皖南医学院专利代理服务公司联系人信息</w:t>
      </w:r>
    </w:p>
    <w:tbl>
      <w:tblPr>
        <w:tblW w:w="9919" w:type="dxa"/>
        <w:tblInd w:w="-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842"/>
        <w:gridCol w:w="1985"/>
        <w:gridCol w:w="1984"/>
        <w:gridCol w:w="1130"/>
      </w:tblGrid>
      <w:tr w:rsidR="00520498" w:rsidRPr="00C33884" w14:paraId="55D2D65B" w14:textId="77777777" w:rsidTr="00520498">
        <w:trPr>
          <w:trHeight w:val="900"/>
        </w:trPr>
        <w:tc>
          <w:tcPr>
            <w:tcW w:w="29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FF17C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b/>
                <w:bCs/>
                <w:color w:val="353535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01104" w14:textId="77777777" w:rsidR="00C33884" w:rsidRPr="00C33884" w:rsidRDefault="00C33884" w:rsidP="00C33884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b/>
                <w:bCs/>
                <w:color w:val="353535"/>
                <w:kern w:val="0"/>
                <w:sz w:val="30"/>
                <w:szCs w:val="30"/>
              </w:rPr>
              <w:t>服务联系人</w:t>
            </w:r>
          </w:p>
        </w:tc>
        <w:tc>
          <w:tcPr>
            <w:tcW w:w="19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9A0BD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b/>
                <w:bCs/>
                <w:color w:val="353535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86E23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proofErr w:type="gramStart"/>
            <w:r w:rsidRPr="00C33884">
              <w:rPr>
                <w:rFonts w:ascii="仿宋_GB2312" w:eastAsia="仿宋_GB2312" w:hAnsi="微软雅黑" w:cs="宋体" w:hint="eastAsia"/>
                <w:b/>
                <w:bCs/>
                <w:color w:val="353535"/>
                <w:kern w:val="0"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11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6421A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b/>
                <w:bCs/>
                <w:color w:val="353535"/>
                <w:kern w:val="0"/>
                <w:sz w:val="30"/>
                <w:szCs w:val="30"/>
              </w:rPr>
              <w:t>备注</w:t>
            </w:r>
          </w:p>
        </w:tc>
      </w:tr>
      <w:tr w:rsidR="00520498" w:rsidRPr="00C33884" w14:paraId="3E52AC4E" w14:textId="77777777" w:rsidTr="00520498">
        <w:trPr>
          <w:trHeight w:val="450"/>
        </w:trPr>
        <w:tc>
          <w:tcPr>
            <w:tcW w:w="297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64504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proofErr w:type="gramStart"/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芜湖安汇知识产权</w:t>
            </w:r>
            <w:proofErr w:type="gramEnd"/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代理有限公司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269C5" w14:textId="77777777" w:rsidR="00C33884" w:rsidRPr="00C33884" w:rsidRDefault="00C33884" w:rsidP="00C33884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张巧婵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070B3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13956191607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05D78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13956191607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E8149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具体项目的代理专员由公司联系人根据项目分配</w:t>
            </w:r>
          </w:p>
        </w:tc>
      </w:tr>
      <w:tr w:rsidR="00520498" w:rsidRPr="00C33884" w14:paraId="6805AA6C" w14:textId="77777777" w:rsidTr="00520498">
        <w:trPr>
          <w:trHeight w:val="900"/>
        </w:trPr>
        <w:tc>
          <w:tcPr>
            <w:tcW w:w="297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8FD90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北京和信华成知识产权代理事务所（普通合伙）芜湖分所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42CE4" w14:textId="77777777" w:rsidR="00C33884" w:rsidRPr="00C33884" w:rsidRDefault="00C33884" w:rsidP="00C33884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高陈皓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B0DC8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18605537119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C7B29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18605537119</w:t>
            </w:r>
          </w:p>
        </w:tc>
        <w:tc>
          <w:tcPr>
            <w:tcW w:w="1130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ADB501" w14:textId="77777777" w:rsidR="00C33884" w:rsidRPr="00C33884" w:rsidRDefault="00C33884" w:rsidP="00C33884">
            <w:pPr>
              <w:widowControl/>
              <w:jc w:val="left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</w:p>
        </w:tc>
      </w:tr>
      <w:tr w:rsidR="00520498" w:rsidRPr="00C33884" w14:paraId="28BCF75F" w14:textId="77777777" w:rsidTr="00520498">
        <w:trPr>
          <w:trHeight w:val="450"/>
        </w:trPr>
        <w:tc>
          <w:tcPr>
            <w:tcW w:w="297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7E0E1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广州高炬知识产权代理有限公司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AE3F0" w14:textId="77777777" w:rsidR="00C33884" w:rsidRPr="00C33884" w:rsidRDefault="00C33884" w:rsidP="00C33884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潘万胜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763FA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18355458824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335FB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18355458824</w:t>
            </w:r>
          </w:p>
        </w:tc>
        <w:tc>
          <w:tcPr>
            <w:tcW w:w="1130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7A8E96" w14:textId="77777777" w:rsidR="00C33884" w:rsidRPr="00C33884" w:rsidRDefault="00C33884" w:rsidP="00C33884">
            <w:pPr>
              <w:widowControl/>
              <w:jc w:val="left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</w:p>
        </w:tc>
      </w:tr>
      <w:tr w:rsidR="00520498" w:rsidRPr="00C33884" w14:paraId="0F54D855" w14:textId="77777777" w:rsidTr="00520498">
        <w:trPr>
          <w:trHeight w:val="900"/>
        </w:trPr>
        <w:tc>
          <w:tcPr>
            <w:tcW w:w="297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ABA1F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北京同辉知识产权代理事务所（普通合伙）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32375" w14:textId="77777777" w:rsidR="00C33884" w:rsidRPr="00C33884" w:rsidRDefault="00C33884" w:rsidP="00C33884">
            <w:pPr>
              <w:widowControl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李善虎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42470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13761217236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68380" w14:textId="77777777" w:rsidR="00C33884" w:rsidRPr="00C33884" w:rsidRDefault="00C33884" w:rsidP="00C33884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  <w:r w:rsidRPr="00C33884"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  <w:t>13761217236</w:t>
            </w:r>
          </w:p>
        </w:tc>
        <w:tc>
          <w:tcPr>
            <w:tcW w:w="1130" w:type="dxa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3FA2C9" w14:textId="77777777" w:rsidR="00C33884" w:rsidRPr="00C33884" w:rsidRDefault="00C33884" w:rsidP="00C33884">
            <w:pPr>
              <w:widowControl/>
              <w:jc w:val="left"/>
              <w:rPr>
                <w:rFonts w:ascii="仿宋_GB2312" w:eastAsia="仿宋_GB2312" w:hAnsi="微软雅黑" w:cs="宋体" w:hint="eastAsia"/>
                <w:color w:val="353535"/>
                <w:kern w:val="0"/>
                <w:sz w:val="30"/>
                <w:szCs w:val="30"/>
              </w:rPr>
            </w:pPr>
          </w:p>
        </w:tc>
      </w:tr>
    </w:tbl>
    <w:p w14:paraId="12DFC21B" w14:textId="1FBE4161" w:rsidR="00B84B5C" w:rsidRPr="00C33884" w:rsidRDefault="00B84B5C" w:rsidP="00B84B5C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14:paraId="1E05158E" w14:textId="2D2651DD" w:rsidR="00B84B5C" w:rsidRPr="00102711" w:rsidRDefault="00B84B5C" w:rsidP="00B84B5C">
      <w:pPr>
        <w:ind w:firstLineChars="200" w:firstLine="640"/>
        <w:rPr>
          <w:rFonts w:ascii="仿宋" w:eastAsia="仿宋" w:hAnsi="仿宋"/>
          <w:sz w:val="32"/>
          <w:szCs w:val="36"/>
        </w:rPr>
      </w:pPr>
    </w:p>
    <w:sectPr w:rsidR="00B84B5C" w:rsidRPr="0010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60D3" w14:textId="77777777" w:rsidR="00CA430B" w:rsidRDefault="00CA430B" w:rsidP="00B84B5C">
      <w:r>
        <w:separator/>
      </w:r>
    </w:p>
  </w:endnote>
  <w:endnote w:type="continuationSeparator" w:id="0">
    <w:p w14:paraId="5FFAAB80" w14:textId="77777777" w:rsidR="00CA430B" w:rsidRDefault="00CA430B" w:rsidP="00B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64A1" w14:textId="77777777" w:rsidR="00CA430B" w:rsidRDefault="00CA430B" w:rsidP="00B84B5C">
      <w:r>
        <w:separator/>
      </w:r>
    </w:p>
  </w:footnote>
  <w:footnote w:type="continuationSeparator" w:id="0">
    <w:p w14:paraId="5F6F5585" w14:textId="77777777" w:rsidR="00CA430B" w:rsidRDefault="00CA430B" w:rsidP="00B8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A3C98"/>
    <w:multiLevelType w:val="hybridMultilevel"/>
    <w:tmpl w:val="37B6B84C"/>
    <w:lvl w:ilvl="0" w:tplc="F132CC04">
      <w:start w:val="1"/>
      <w:numFmt w:val="decimal"/>
      <w:lvlText w:val="%1."/>
      <w:lvlJc w:val="left"/>
      <w:pPr>
        <w:ind w:left="1135" w:hanging="49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1522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28E"/>
    <w:rsid w:val="000006A9"/>
    <w:rsid w:val="00010964"/>
    <w:rsid w:val="00015546"/>
    <w:rsid w:val="00017168"/>
    <w:rsid w:val="00017566"/>
    <w:rsid w:val="0002056A"/>
    <w:rsid w:val="000214A3"/>
    <w:rsid w:val="00023BDB"/>
    <w:rsid w:val="00024BE7"/>
    <w:rsid w:val="00025997"/>
    <w:rsid w:val="0004314B"/>
    <w:rsid w:val="00043827"/>
    <w:rsid w:val="00045561"/>
    <w:rsid w:val="00053412"/>
    <w:rsid w:val="00060533"/>
    <w:rsid w:val="00074779"/>
    <w:rsid w:val="00074BC1"/>
    <w:rsid w:val="00076E37"/>
    <w:rsid w:val="00082195"/>
    <w:rsid w:val="00083AAD"/>
    <w:rsid w:val="00097464"/>
    <w:rsid w:val="00097542"/>
    <w:rsid w:val="000A32A0"/>
    <w:rsid w:val="000B1686"/>
    <w:rsid w:val="000B2008"/>
    <w:rsid w:val="000C58A5"/>
    <w:rsid w:val="000D200F"/>
    <w:rsid w:val="000F4B08"/>
    <w:rsid w:val="00100A67"/>
    <w:rsid w:val="00101582"/>
    <w:rsid w:val="00102711"/>
    <w:rsid w:val="00110CB1"/>
    <w:rsid w:val="00141C4E"/>
    <w:rsid w:val="00143AE3"/>
    <w:rsid w:val="001455BC"/>
    <w:rsid w:val="00151BB9"/>
    <w:rsid w:val="00161872"/>
    <w:rsid w:val="0017217A"/>
    <w:rsid w:val="00185722"/>
    <w:rsid w:val="001B3732"/>
    <w:rsid w:val="001C20C2"/>
    <w:rsid w:val="001C41F7"/>
    <w:rsid w:val="001C5777"/>
    <w:rsid w:val="001E796D"/>
    <w:rsid w:val="001F0F9B"/>
    <w:rsid w:val="001F1E7A"/>
    <w:rsid w:val="001F430E"/>
    <w:rsid w:val="002215F7"/>
    <w:rsid w:val="002246C8"/>
    <w:rsid w:val="0023206B"/>
    <w:rsid w:val="0023434C"/>
    <w:rsid w:val="0024602E"/>
    <w:rsid w:val="002666C2"/>
    <w:rsid w:val="00271982"/>
    <w:rsid w:val="00271B82"/>
    <w:rsid w:val="00273AC4"/>
    <w:rsid w:val="00285606"/>
    <w:rsid w:val="002863B5"/>
    <w:rsid w:val="00287164"/>
    <w:rsid w:val="002A2C8E"/>
    <w:rsid w:val="002A48B5"/>
    <w:rsid w:val="002B3B3F"/>
    <w:rsid w:val="002B6357"/>
    <w:rsid w:val="002C0635"/>
    <w:rsid w:val="002D328C"/>
    <w:rsid w:val="002E3E68"/>
    <w:rsid w:val="002F1A2C"/>
    <w:rsid w:val="002F5B6C"/>
    <w:rsid w:val="00313E9E"/>
    <w:rsid w:val="00316E05"/>
    <w:rsid w:val="00322DCA"/>
    <w:rsid w:val="003239EC"/>
    <w:rsid w:val="00323A23"/>
    <w:rsid w:val="00354433"/>
    <w:rsid w:val="00356040"/>
    <w:rsid w:val="003648E6"/>
    <w:rsid w:val="00365765"/>
    <w:rsid w:val="00377288"/>
    <w:rsid w:val="0037769B"/>
    <w:rsid w:val="0038464F"/>
    <w:rsid w:val="003A0F73"/>
    <w:rsid w:val="003A4C98"/>
    <w:rsid w:val="003D2A92"/>
    <w:rsid w:val="003D6BDB"/>
    <w:rsid w:val="003E2FF8"/>
    <w:rsid w:val="003E3F47"/>
    <w:rsid w:val="003E642B"/>
    <w:rsid w:val="00404108"/>
    <w:rsid w:val="004311FD"/>
    <w:rsid w:val="00441CF2"/>
    <w:rsid w:val="004534B9"/>
    <w:rsid w:val="0045599E"/>
    <w:rsid w:val="00463212"/>
    <w:rsid w:val="00463EA4"/>
    <w:rsid w:val="0047384B"/>
    <w:rsid w:val="004921E1"/>
    <w:rsid w:val="004A6548"/>
    <w:rsid w:val="004B0C94"/>
    <w:rsid w:val="004C1C93"/>
    <w:rsid w:val="004C24C2"/>
    <w:rsid w:val="004C6068"/>
    <w:rsid w:val="004C714D"/>
    <w:rsid w:val="004D02CD"/>
    <w:rsid w:val="004D7973"/>
    <w:rsid w:val="004E0C76"/>
    <w:rsid w:val="004E0D63"/>
    <w:rsid w:val="004E3C5C"/>
    <w:rsid w:val="004E5006"/>
    <w:rsid w:val="004E56BC"/>
    <w:rsid w:val="004E5B0B"/>
    <w:rsid w:val="004E604C"/>
    <w:rsid w:val="004F2A59"/>
    <w:rsid w:val="004F5BCF"/>
    <w:rsid w:val="00507A2D"/>
    <w:rsid w:val="00516CE3"/>
    <w:rsid w:val="00520498"/>
    <w:rsid w:val="00524D27"/>
    <w:rsid w:val="0054507F"/>
    <w:rsid w:val="005468C1"/>
    <w:rsid w:val="00553DA9"/>
    <w:rsid w:val="005808E8"/>
    <w:rsid w:val="005817F3"/>
    <w:rsid w:val="005B081C"/>
    <w:rsid w:val="005C044E"/>
    <w:rsid w:val="005C5FA9"/>
    <w:rsid w:val="005C6AB1"/>
    <w:rsid w:val="005D20CD"/>
    <w:rsid w:val="005D5FDA"/>
    <w:rsid w:val="005D679C"/>
    <w:rsid w:val="005E0A64"/>
    <w:rsid w:val="005E1B43"/>
    <w:rsid w:val="005E32C2"/>
    <w:rsid w:val="005F6017"/>
    <w:rsid w:val="006008A5"/>
    <w:rsid w:val="00604C98"/>
    <w:rsid w:val="006211AC"/>
    <w:rsid w:val="00627E13"/>
    <w:rsid w:val="00631A6F"/>
    <w:rsid w:val="00640DC4"/>
    <w:rsid w:val="00654E55"/>
    <w:rsid w:val="006644E1"/>
    <w:rsid w:val="006961F9"/>
    <w:rsid w:val="006A79B2"/>
    <w:rsid w:val="006B1608"/>
    <w:rsid w:val="006B451D"/>
    <w:rsid w:val="006B57DD"/>
    <w:rsid w:val="006C4419"/>
    <w:rsid w:val="006C728E"/>
    <w:rsid w:val="006D1E66"/>
    <w:rsid w:val="006D30F3"/>
    <w:rsid w:val="006D3570"/>
    <w:rsid w:val="006E03AD"/>
    <w:rsid w:val="006E2294"/>
    <w:rsid w:val="006F081E"/>
    <w:rsid w:val="006F52B2"/>
    <w:rsid w:val="006F72D0"/>
    <w:rsid w:val="00701127"/>
    <w:rsid w:val="00704D20"/>
    <w:rsid w:val="00713F7F"/>
    <w:rsid w:val="00723C7F"/>
    <w:rsid w:val="0073263E"/>
    <w:rsid w:val="00737D15"/>
    <w:rsid w:val="00747DC9"/>
    <w:rsid w:val="0075145B"/>
    <w:rsid w:val="00760404"/>
    <w:rsid w:val="00775C05"/>
    <w:rsid w:val="00794C74"/>
    <w:rsid w:val="007A0C82"/>
    <w:rsid w:val="007A7F59"/>
    <w:rsid w:val="007A7FC9"/>
    <w:rsid w:val="007B0D3A"/>
    <w:rsid w:val="007C09CE"/>
    <w:rsid w:val="007C5E08"/>
    <w:rsid w:val="007D3A99"/>
    <w:rsid w:val="007D4E67"/>
    <w:rsid w:val="007E2A34"/>
    <w:rsid w:val="007E3FB8"/>
    <w:rsid w:val="007F0276"/>
    <w:rsid w:val="007F5372"/>
    <w:rsid w:val="007F72E5"/>
    <w:rsid w:val="007F7763"/>
    <w:rsid w:val="00801BB6"/>
    <w:rsid w:val="008117F5"/>
    <w:rsid w:val="008213E5"/>
    <w:rsid w:val="00826E49"/>
    <w:rsid w:val="0083053C"/>
    <w:rsid w:val="008305FC"/>
    <w:rsid w:val="00831E03"/>
    <w:rsid w:val="008322EF"/>
    <w:rsid w:val="008410CA"/>
    <w:rsid w:val="00841FF7"/>
    <w:rsid w:val="008465E5"/>
    <w:rsid w:val="008475F0"/>
    <w:rsid w:val="00847939"/>
    <w:rsid w:val="008638DF"/>
    <w:rsid w:val="00865963"/>
    <w:rsid w:val="008663C2"/>
    <w:rsid w:val="008679A3"/>
    <w:rsid w:val="00870F2C"/>
    <w:rsid w:val="0087121D"/>
    <w:rsid w:val="00871DF5"/>
    <w:rsid w:val="008749A5"/>
    <w:rsid w:val="0087605F"/>
    <w:rsid w:val="0089555F"/>
    <w:rsid w:val="008A2186"/>
    <w:rsid w:val="008A4D7A"/>
    <w:rsid w:val="008A626E"/>
    <w:rsid w:val="008B060F"/>
    <w:rsid w:val="008B46A0"/>
    <w:rsid w:val="008B6F5E"/>
    <w:rsid w:val="008D0254"/>
    <w:rsid w:val="008D6585"/>
    <w:rsid w:val="008D74DE"/>
    <w:rsid w:val="00900C8A"/>
    <w:rsid w:val="00906E31"/>
    <w:rsid w:val="00910CF0"/>
    <w:rsid w:val="00914887"/>
    <w:rsid w:val="00920C62"/>
    <w:rsid w:val="00921976"/>
    <w:rsid w:val="00930269"/>
    <w:rsid w:val="009341D6"/>
    <w:rsid w:val="009411B6"/>
    <w:rsid w:val="009662F9"/>
    <w:rsid w:val="0097672B"/>
    <w:rsid w:val="00976CEC"/>
    <w:rsid w:val="00991438"/>
    <w:rsid w:val="00993AE8"/>
    <w:rsid w:val="009A04DA"/>
    <w:rsid w:val="009A1CC7"/>
    <w:rsid w:val="009A300A"/>
    <w:rsid w:val="009B0FFD"/>
    <w:rsid w:val="009B68BB"/>
    <w:rsid w:val="009C3B1A"/>
    <w:rsid w:val="009D620D"/>
    <w:rsid w:val="00A00EF8"/>
    <w:rsid w:val="00A03C20"/>
    <w:rsid w:val="00A14B6D"/>
    <w:rsid w:val="00A27012"/>
    <w:rsid w:val="00A32051"/>
    <w:rsid w:val="00A45040"/>
    <w:rsid w:val="00A53CAA"/>
    <w:rsid w:val="00A60EDC"/>
    <w:rsid w:val="00A66C8D"/>
    <w:rsid w:val="00A815B4"/>
    <w:rsid w:val="00A850C4"/>
    <w:rsid w:val="00A93DDB"/>
    <w:rsid w:val="00A9454C"/>
    <w:rsid w:val="00A95E96"/>
    <w:rsid w:val="00AA0D17"/>
    <w:rsid w:val="00AB504F"/>
    <w:rsid w:val="00AD038E"/>
    <w:rsid w:val="00AD0BFC"/>
    <w:rsid w:val="00AD6923"/>
    <w:rsid w:val="00AE1BDD"/>
    <w:rsid w:val="00AE1FEB"/>
    <w:rsid w:val="00AE64DD"/>
    <w:rsid w:val="00AF6D00"/>
    <w:rsid w:val="00B04E3F"/>
    <w:rsid w:val="00B1010C"/>
    <w:rsid w:val="00B118D8"/>
    <w:rsid w:val="00B12305"/>
    <w:rsid w:val="00B13389"/>
    <w:rsid w:val="00B14AFB"/>
    <w:rsid w:val="00B15225"/>
    <w:rsid w:val="00B31AE0"/>
    <w:rsid w:val="00B32DB2"/>
    <w:rsid w:val="00B36C6C"/>
    <w:rsid w:val="00B62D9A"/>
    <w:rsid w:val="00B71723"/>
    <w:rsid w:val="00B8059D"/>
    <w:rsid w:val="00B84B5C"/>
    <w:rsid w:val="00B915A6"/>
    <w:rsid w:val="00BB0F08"/>
    <w:rsid w:val="00BE7C35"/>
    <w:rsid w:val="00BF256B"/>
    <w:rsid w:val="00C03959"/>
    <w:rsid w:val="00C042A9"/>
    <w:rsid w:val="00C04F8E"/>
    <w:rsid w:val="00C25F76"/>
    <w:rsid w:val="00C313C7"/>
    <w:rsid w:val="00C33884"/>
    <w:rsid w:val="00C379B4"/>
    <w:rsid w:val="00C5128D"/>
    <w:rsid w:val="00C575F1"/>
    <w:rsid w:val="00C603FE"/>
    <w:rsid w:val="00C71D47"/>
    <w:rsid w:val="00C766B0"/>
    <w:rsid w:val="00C76AC7"/>
    <w:rsid w:val="00C76CC3"/>
    <w:rsid w:val="00C861F0"/>
    <w:rsid w:val="00C93F45"/>
    <w:rsid w:val="00C971A3"/>
    <w:rsid w:val="00CA430B"/>
    <w:rsid w:val="00CA7793"/>
    <w:rsid w:val="00CB12E1"/>
    <w:rsid w:val="00CC2911"/>
    <w:rsid w:val="00CE54D1"/>
    <w:rsid w:val="00CF1CB6"/>
    <w:rsid w:val="00D064BF"/>
    <w:rsid w:val="00D078C3"/>
    <w:rsid w:val="00D17B1D"/>
    <w:rsid w:val="00D22D29"/>
    <w:rsid w:val="00D37F97"/>
    <w:rsid w:val="00D60585"/>
    <w:rsid w:val="00D6462D"/>
    <w:rsid w:val="00D7750B"/>
    <w:rsid w:val="00D8083E"/>
    <w:rsid w:val="00DA5C69"/>
    <w:rsid w:val="00DB6B9F"/>
    <w:rsid w:val="00DB7F84"/>
    <w:rsid w:val="00DC5D76"/>
    <w:rsid w:val="00DD28DF"/>
    <w:rsid w:val="00DD2DA2"/>
    <w:rsid w:val="00DE43AE"/>
    <w:rsid w:val="00DF370E"/>
    <w:rsid w:val="00DF65B6"/>
    <w:rsid w:val="00E108CF"/>
    <w:rsid w:val="00E1420C"/>
    <w:rsid w:val="00E1625B"/>
    <w:rsid w:val="00E363BE"/>
    <w:rsid w:val="00E41350"/>
    <w:rsid w:val="00E46B39"/>
    <w:rsid w:val="00E4756A"/>
    <w:rsid w:val="00E52E59"/>
    <w:rsid w:val="00E5353C"/>
    <w:rsid w:val="00E63A38"/>
    <w:rsid w:val="00E71137"/>
    <w:rsid w:val="00E95753"/>
    <w:rsid w:val="00EC161B"/>
    <w:rsid w:val="00EC73EA"/>
    <w:rsid w:val="00ED0853"/>
    <w:rsid w:val="00EF390A"/>
    <w:rsid w:val="00EF456E"/>
    <w:rsid w:val="00EF736E"/>
    <w:rsid w:val="00F04B92"/>
    <w:rsid w:val="00F11921"/>
    <w:rsid w:val="00F11F85"/>
    <w:rsid w:val="00F121CD"/>
    <w:rsid w:val="00F14446"/>
    <w:rsid w:val="00F147CC"/>
    <w:rsid w:val="00F34648"/>
    <w:rsid w:val="00F53682"/>
    <w:rsid w:val="00F604A8"/>
    <w:rsid w:val="00F60FD8"/>
    <w:rsid w:val="00F80605"/>
    <w:rsid w:val="00F8435B"/>
    <w:rsid w:val="00FA5F24"/>
    <w:rsid w:val="00FB16B6"/>
    <w:rsid w:val="00FC5988"/>
    <w:rsid w:val="00FC6FA9"/>
    <w:rsid w:val="00FD0F12"/>
    <w:rsid w:val="00FE1F55"/>
    <w:rsid w:val="00FE34F1"/>
    <w:rsid w:val="00FE7335"/>
    <w:rsid w:val="00FF1832"/>
    <w:rsid w:val="00FF213E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E79D7"/>
  <w15:chartTrackingRefBased/>
  <w15:docId w15:val="{8E88ACA0-C0B9-438C-A341-9428DD0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B5C"/>
    <w:rPr>
      <w:sz w:val="18"/>
      <w:szCs w:val="18"/>
    </w:rPr>
  </w:style>
  <w:style w:type="paragraph" w:styleId="a7">
    <w:name w:val="List Paragraph"/>
    <w:basedOn w:val="a"/>
    <w:uiPriority w:val="34"/>
    <w:qFormat/>
    <w:rsid w:val="009411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魏慧君</cp:lastModifiedBy>
  <cp:revision>15</cp:revision>
  <dcterms:created xsi:type="dcterms:W3CDTF">2021-06-03T05:54:00Z</dcterms:created>
  <dcterms:modified xsi:type="dcterms:W3CDTF">2022-07-07T02:55:00Z</dcterms:modified>
</cp:coreProperties>
</file>