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CA6E" w14:textId="77777777" w:rsidR="007020AF" w:rsidRDefault="00F23E7B">
      <w:pPr>
        <w:rPr>
          <w:rFonts w:ascii="Times New Roman" w:eastAsia="黑体"/>
        </w:rPr>
      </w:pPr>
      <w:r>
        <w:rPr>
          <w:rFonts w:ascii="Times New Roman" w:eastAsia="黑体" w:hAnsi="Times New Roman"/>
          <w:sz w:val="32"/>
        </w:rPr>
        <w:t>附件</w:t>
      </w:r>
      <w:r>
        <w:rPr>
          <w:rFonts w:eastAsia="黑体" w:hint="eastAsia"/>
          <w:sz w:val="32"/>
        </w:rPr>
        <w:t>2</w:t>
      </w:r>
    </w:p>
    <w:p w14:paraId="4796D0D3" w14:textId="77777777" w:rsidR="007020AF" w:rsidRDefault="007020AF">
      <w:pPr>
        <w:adjustRightInd w:val="0"/>
        <w:snapToGrid w:val="0"/>
        <w:spacing w:beforeLines="20" w:before="62"/>
        <w:ind w:firstLineChars="100" w:firstLine="373"/>
        <w:rPr>
          <w:rFonts w:ascii="Times New Roman" w:eastAsia="长城小标宋体" w:hAnsi="Times New Roman"/>
          <w:b/>
          <w:bCs/>
          <w:spacing w:val="6"/>
          <w:sz w:val="36"/>
        </w:rPr>
      </w:pPr>
    </w:p>
    <w:p w14:paraId="7FD61A05" w14:textId="65EC54B0" w:rsidR="007020AF" w:rsidRDefault="00F23E7B">
      <w:pPr>
        <w:adjustRightInd w:val="0"/>
        <w:snapToGrid w:val="0"/>
        <w:spacing w:beforeLines="20" w:before="62"/>
        <w:ind w:firstLineChars="100" w:firstLine="452"/>
        <w:jc w:val="center"/>
        <w:rPr>
          <w:rFonts w:ascii="方正小标宋_GBK" w:eastAsia="方正小标宋_GBK" w:hAnsi="Times New Roman"/>
          <w:bCs/>
          <w:spacing w:val="6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spacing w:val="6"/>
          <w:sz w:val="44"/>
          <w:szCs w:val="44"/>
        </w:rPr>
        <w:t>202</w:t>
      </w:r>
      <w:r w:rsidR="0067626A">
        <w:rPr>
          <w:rFonts w:ascii="方正小标宋_GBK" w:eastAsia="方正小标宋_GBK" w:hAnsi="Times New Roman"/>
          <w:bCs/>
          <w:spacing w:val="6"/>
          <w:sz w:val="44"/>
          <w:szCs w:val="44"/>
        </w:rPr>
        <w:t>1</w:t>
      </w:r>
      <w:r>
        <w:rPr>
          <w:rFonts w:ascii="方正小标宋_GBK" w:eastAsia="方正小标宋_GBK" w:hAnsi="Times New Roman" w:hint="eastAsia"/>
          <w:bCs/>
          <w:spacing w:val="6"/>
          <w:sz w:val="44"/>
          <w:szCs w:val="44"/>
        </w:rPr>
        <w:t>年安徽省</w:t>
      </w:r>
      <w:r w:rsidR="0067626A">
        <w:rPr>
          <w:rFonts w:ascii="方正小标宋_GBK" w:eastAsia="方正小标宋_GBK" w:hAnsi="Times New Roman" w:hint="eastAsia"/>
          <w:bCs/>
          <w:spacing w:val="6"/>
          <w:sz w:val="44"/>
          <w:szCs w:val="44"/>
        </w:rPr>
        <w:t>优秀</w:t>
      </w:r>
      <w:r>
        <w:rPr>
          <w:rFonts w:ascii="方正小标宋_GBK" w:eastAsia="方正小标宋_GBK" w:hAnsi="Times New Roman" w:hint="eastAsia"/>
          <w:bCs/>
          <w:spacing w:val="6"/>
          <w:sz w:val="44"/>
          <w:szCs w:val="44"/>
        </w:rPr>
        <w:t>科普微视频</w:t>
      </w:r>
      <w:r>
        <w:rPr>
          <w:rFonts w:ascii="方正小标宋_GBK" w:eastAsia="方正小标宋_GBK" w:hAnsi="Times New Roman" w:hint="eastAsia"/>
          <w:bCs/>
          <w:spacing w:val="6"/>
          <w:sz w:val="44"/>
          <w:szCs w:val="44"/>
        </w:rPr>
        <w:t>作品推荐汇总表</w:t>
      </w:r>
    </w:p>
    <w:p w14:paraId="53B13D2F" w14:textId="77777777" w:rsidR="007020AF" w:rsidRDefault="007020AF">
      <w:pPr>
        <w:adjustRightInd w:val="0"/>
        <w:snapToGrid w:val="0"/>
        <w:spacing w:beforeLines="20" w:before="62"/>
        <w:rPr>
          <w:rFonts w:ascii="Times New Roman" w:eastAsia="长城小标宋体" w:hAnsi="Times New Roman"/>
          <w:b/>
          <w:bCs/>
          <w:spacing w:val="6"/>
          <w:sz w:val="36"/>
        </w:rPr>
      </w:pPr>
    </w:p>
    <w:p w14:paraId="51850838" w14:textId="77777777" w:rsidR="007020AF" w:rsidRDefault="00F23E7B">
      <w:pPr>
        <w:adjustRightInd w:val="0"/>
        <w:snapToGrid w:val="0"/>
        <w:spacing w:beforeLines="20" w:before="62"/>
        <w:rPr>
          <w:rFonts w:ascii="Times New Roman" w:eastAsia="长城小标宋体" w:hAnsi="Times New Roman"/>
          <w:spacing w:val="6"/>
          <w:sz w:val="28"/>
          <w:szCs w:val="28"/>
        </w:rPr>
      </w:pPr>
      <w:r>
        <w:rPr>
          <w:rFonts w:ascii="Times New Roman" w:eastAsia="长城小标宋体" w:hAnsi="Times New Roman" w:hint="eastAsia"/>
          <w:spacing w:val="6"/>
          <w:sz w:val="28"/>
          <w:szCs w:val="28"/>
        </w:rPr>
        <w:t>推荐单位：</w:t>
      </w:r>
    </w:p>
    <w:tbl>
      <w:tblPr>
        <w:tblW w:w="1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6"/>
        <w:gridCol w:w="1602"/>
        <w:gridCol w:w="1575"/>
        <w:gridCol w:w="1575"/>
        <w:gridCol w:w="1575"/>
        <w:gridCol w:w="1876"/>
        <w:gridCol w:w="2495"/>
      </w:tblGrid>
      <w:tr w:rsidR="007020AF" w14:paraId="74BB1BF4" w14:textId="77777777">
        <w:trPr>
          <w:trHeight w:val="850"/>
        </w:trPr>
        <w:tc>
          <w:tcPr>
            <w:tcW w:w="803" w:type="dxa"/>
            <w:shd w:val="clear" w:color="auto" w:fill="auto"/>
            <w:vAlign w:val="center"/>
          </w:tcPr>
          <w:p w14:paraId="77992581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940CBE9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5DB81D6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10C090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B83BA3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D4C88F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1F08D0" w14:textId="77777777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播放平台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FA1FEDC" w14:textId="4A7B0A02" w:rsidR="007020AF" w:rsidRDefault="00F23E7B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内容简介</w:t>
            </w:r>
            <w:r w:rsidR="0067626A"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（</w:t>
            </w:r>
            <w:r w:rsidR="0067626A"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1</w:t>
            </w:r>
            <w:r w:rsidR="0067626A">
              <w:rPr>
                <w:rFonts w:ascii="Times New Roman" w:eastAsia="长城小标宋体" w:hAnsi="Times New Roman"/>
                <w:spacing w:val="6"/>
                <w:kern w:val="0"/>
                <w:sz w:val="28"/>
                <w:szCs w:val="28"/>
              </w:rPr>
              <w:t>00</w:t>
            </w:r>
            <w:r w:rsidR="0067626A">
              <w:rPr>
                <w:rFonts w:ascii="Times New Roman" w:eastAsia="长城小标宋体" w:hAnsi="Times New Roman" w:hint="eastAsia"/>
                <w:spacing w:val="6"/>
                <w:kern w:val="0"/>
                <w:sz w:val="28"/>
                <w:szCs w:val="28"/>
              </w:rPr>
              <w:t>字内）</w:t>
            </w:r>
          </w:p>
        </w:tc>
      </w:tr>
      <w:tr w:rsidR="007020AF" w14:paraId="7469CB5B" w14:textId="77777777">
        <w:trPr>
          <w:trHeight w:val="850"/>
        </w:trPr>
        <w:tc>
          <w:tcPr>
            <w:tcW w:w="803" w:type="dxa"/>
            <w:shd w:val="clear" w:color="auto" w:fill="auto"/>
          </w:tcPr>
          <w:p w14:paraId="492C5E45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46295602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3AD55581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53E1A5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A856BB2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B8181AD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258A6E9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14:paraId="5E08030C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7020AF" w14:paraId="7B7D78DF" w14:textId="77777777">
        <w:trPr>
          <w:trHeight w:val="850"/>
        </w:trPr>
        <w:tc>
          <w:tcPr>
            <w:tcW w:w="803" w:type="dxa"/>
            <w:shd w:val="clear" w:color="auto" w:fill="auto"/>
          </w:tcPr>
          <w:p w14:paraId="19AB66C2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5F91EE53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C70DBC9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0ACB4F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CA746D0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85486A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6DBEC6DA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14:paraId="4ADF81A5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7020AF" w14:paraId="3A370093" w14:textId="77777777">
        <w:trPr>
          <w:trHeight w:val="850"/>
        </w:trPr>
        <w:tc>
          <w:tcPr>
            <w:tcW w:w="803" w:type="dxa"/>
            <w:shd w:val="clear" w:color="auto" w:fill="auto"/>
          </w:tcPr>
          <w:p w14:paraId="1792EC5D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7A826E3E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8CC4525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F8589C3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102D847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52FFED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D50A99E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14:paraId="2A87E3B3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7020AF" w14:paraId="032C0EBF" w14:textId="77777777">
        <w:trPr>
          <w:trHeight w:val="850"/>
        </w:trPr>
        <w:tc>
          <w:tcPr>
            <w:tcW w:w="803" w:type="dxa"/>
            <w:shd w:val="clear" w:color="auto" w:fill="auto"/>
          </w:tcPr>
          <w:p w14:paraId="6B1DEA3B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75AFC9AC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3D8CF95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FA069F5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80DCC53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4644A5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0684E2AC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14:paraId="32F885A6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7020AF" w14:paraId="47AD83FB" w14:textId="77777777">
        <w:trPr>
          <w:trHeight w:val="850"/>
        </w:trPr>
        <w:tc>
          <w:tcPr>
            <w:tcW w:w="803" w:type="dxa"/>
            <w:shd w:val="clear" w:color="auto" w:fill="auto"/>
          </w:tcPr>
          <w:p w14:paraId="4C3E55E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0E7278AF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588C7C0F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08024EA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F14FA33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2CF6486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39503508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14:paraId="550F5144" w14:textId="77777777" w:rsidR="007020AF" w:rsidRDefault="007020AF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</w:tbl>
    <w:p w14:paraId="66AD0BB3" w14:textId="77777777" w:rsidR="007020AF" w:rsidRDefault="00F23E7B">
      <w:pPr>
        <w:adjustRightInd w:val="0"/>
        <w:snapToGrid w:val="0"/>
        <w:spacing w:beforeLines="20" w:before="62"/>
        <w:rPr>
          <w:rFonts w:ascii="Times New Roman" w:eastAsia="长城小标宋体" w:hAnsi="Times New Roman"/>
          <w:spacing w:val="6"/>
          <w:sz w:val="28"/>
          <w:szCs w:val="28"/>
        </w:rPr>
      </w:pPr>
      <w:r>
        <w:rPr>
          <w:rFonts w:ascii="Times New Roman" w:eastAsia="长城小标宋体" w:hAnsi="Times New Roman" w:hint="eastAsia"/>
          <w:spacing w:val="6"/>
          <w:sz w:val="28"/>
          <w:szCs w:val="28"/>
        </w:rPr>
        <w:t>推荐单位联系人：</w:t>
      </w:r>
      <w:r>
        <w:rPr>
          <w:rFonts w:ascii="Times New Roman" w:eastAsia="长城小标宋体" w:hAnsi="Times New Roman" w:hint="eastAsia"/>
          <w:spacing w:val="6"/>
          <w:sz w:val="28"/>
          <w:szCs w:val="28"/>
        </w:rPr>
        <w:t xml:space="preserve">                </w:t>
      </w:r>
      <w:r>
        <w:rPr>
          <w:rFonts w:ascii="Times New Roman" w:eastAsia="长城小标宋体" w:hAnsi="Times New Roman" w:hint="eastAsia"/>
          <w:spacing w:val="6"/>
          <w:sz w:val="28"/>
          <w:szCs w:val="28"/>
        </w:rPr>
        <w:t>电话：</w:t>
      </w:r>
    </w:p>
    <w:p w14:paraId="17A6B1DD" w14:textId="31F6EA3D" w:rsidR="007020AF" w:rsidRDefault="007020AF">
      <w:pPr>
        <w:adjustRightInd w:val="0"/>
        <w:snapToGrid w:val="0"/>
        <w:spacing w:beforeLines="20" w:before="62"/>
      </w:pPr>
    </w:p>
    <w:sectPr w:rsidR="007020AF">
      <w:pgSz w:w="16838" w:h="11906" w:orient="landscape"/>
      <w:pgMar w:top="1474" w:right="1871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AA545C"/>
    <w:rsid w:val="0067626A"/>
    <w:rsid w:val="007020AF"/>
    <w:rsid w:val="00C6659A"/>
    <w:rsid w:val="00F23E7B"/>
    <w:rsid w:val="23A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77B6E"/>
  <w15:docId w15:val="{912AFC87-E3F5-4BAE-BEFD-087EEF9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王2⃣️癫</dc:creator>
  <cp:lastModifiedBy>魏慧君</cp:lastModifiedBy>
  <cp:revision>4</cp:revision>
  <dcterms:created xsi:type="dcterms:W3CDTF">2020-12-25T02:36:00Z</dcterms:created>
  <dcterms:modified xsi:type="dcterms:W3CDTF">2022-03-09T08:09:00Z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