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B5" w:rsidRPr="000946BB" w:rsidRDefault="008D53B5" w:rsidP="008D53B5">
      <w:pPr>
        <w:spacing w:line="360" w:lineRule="auto"/>
        <w:jc w:val="center"/>
        <w:rPr>
          <w:rFonts w:ascii="华文中宋" w:eastAsia="华文中宋" w:hAnsi="华文中宋"/>
          <w:b/>
          <w:bCs/>
          <w:kern w:val="0"/>
          <w:sz w:val="36"/>
          <w:szCs w:val="36"/>
        </w:rPr>
      </w:pPr>
      <w:r w:rsidRPr="000946BB">
        <w:rPr>
          <w:rFonts w:ascii="华文中宋" w:eastAsia="华文中宋" w:hAnsi="华文中宋" w:hint="eastAsia"/>
          <w:b/>
          <w:bCs/>
          <w:kern w:val="0"/>
          <w:sz w:val="36"/>
          <w:szCs w:val="36"/>
        </w:rPr>
        <w:t>皖南医学院2014-2018年硕士学位授权点合格评估工作安排</w:t>
      </w:r>
    </w:p>
    <w:tbl>
      <w:tblPr>
        <w:tblW w:w="14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1463"/>
        <w:gridCol w:w="2693"/>
      </w:tblGrid>
      <w:tr w:rsidR="008D53B5" w:rsidRPr="000946BB" w:rsidTr="00527B65">
        <w:trPr>
          <w:trHeight w:val="417"/>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b/>
                <w:sz w:val="24"/>
              </w:rPr>
            </w:pPr>
            <w:r w:rsidRPr="000946BB">
              <w:rPr>
                <w:rFonts w:ascii="宋体" w:hAnsi="宋体" w:hint="eastAsia"/>
                <w:b/>
                <w:sz w:val="24"/>
              </w:rPr>
              <w:t>序号</w:t>
            </w:r>
          </w:p>
        </w:tc>
        <w:tc>
          <w:tcPr>
            <w:tcW w:w="11463" w:type="dxa"/>
            <w:vAlign w:val="center"/>
          </w:tcPr>
          <w:p w:rsidR="008D53B5" w:rsidRPr="000946BB" w:rsidRDefault="008D53B5" w:rsidP="00527B65">
            <w:pPr>
              <w:adjustRightInd w:val="0"/>
              <w:snapToGrid w:val="0"/>
              <w:spacing w:line="480" w:lineRule="exact"/>
              <w:ind w:firstLineChars="200" w:firstLine="482"/>
              <w:jc w:val="center"/>
              <w:rPr>
                <w:rFonts w:ascii="宋体" w:hAnsi="宋体"/>
                <w:b/>
                <w:sz w:val="24"/>
              </w:rPr>
            </w:pPr>
            <w:r w:rsidRPr="000946BB">
              <w:rPr>
                <w:rFonts w:ascii="宋体" w:hAnsi="宋体" w:hint="eastAsia"/>
                <w:b/>
                <w:sz w:val="24"/>
              </w:rPr>
              <w:t>工作内容</w:t>
            </w:r>
          </w:p>
        </w:tc>
        <w:tc>
          <w:tcPr>
            <w:tcW w:w="2693" w:type="dxa"/>
            <w:vAlign w:val="center"/>
          </w:tcPr>
          <w:p w:rsidR="008D53B5" w:rsidRPr="000946BB" w:rsidRDefault="008D53B5" w:rsidP="00527B65">
            <w:pPr>
              <w:adjustRightInd w:val="0"/>
              <w:snapToGrid w:val="0"/>
              <w:spacing w:line="480" w:lineRule="exact"/>
              <w:ind w:firstLineChars="200" w:firstLine="482"/>
              <w:rPr>
                <w:rFonts w:ascii="宋体" w:hAnsi="宋体"/>
                <w:b/>
                <w:sz w:val="24"/>
              </w:rPr>
            </w:pPr>
            <w:r w:rsidRPr="000946BB">
              <w:rPr>
                <w:rFonts w:ascii="宋体" w:hAnsi="宋体" w:hint="eastAsia"/>
                <w:b/>
                <w:sz w:val="24"/>
              </w:rPr>
              <w:t>时间安排</w:t>
            </w:r>
          </w:p>
        </w:tc>
      </w:tr>
      <w:tr w:rsidR="008D53B5" w:rsidRPr="000946BB" w:rsidTr="00527B65">
        <w:trPr>
          <w:trHeight w:val="558"/>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1</w:t>
            </w:r>
          </w:p>
        </w:tc>
        <w:tc>
          <w:tcPr>
            <w:tcW w:w="11463" w:type="dxa"/>
          </w:tcPr>
          <w:p w:rsidR="008D53B5" w:rsidRPr="000946BB" w:rsidRDefault="008D53B5" w:rsidP="00527B65">
            <w:pPr>
              <w:adjustRightInd w:val="0"/>
              <w:snapToGrid w:val="0"/>
              <w:spacing w:line="480" w:lineRule="exact"/>
              <w:ind w:firstLineChars="200" w:firstLine="480"/>
              <w:jc w:val="left"/>
              <w:rPr>
                <w:rFonts w:ascii="宋体" w:hAnsi="宋体"/>
                <w:sz w:val="24"/>
              </w:rPr>
            </w:pPr>
            <w:r w:rsidRPr="000946BB">
              <w:rPr>
                <w:rFonts w:ascii="宋体" w:hAnsi="宋体" w:hint="eastAsia"/>
                <w:sz w:val="24"/>
              </w:rPr>
              <w:t>学校召开学位授权点合格评估动员会议：①解读我校学位授权点合格评估相关文件。②整体部署我校学位授权点合格评估工作。</w:t>
            </w:r>
          </w:p>
        </w:tc>
        <w:tc>
          <w:tcPr>
            <w:tcW w:w="2693" w:type="dxa"/>
            <w:vAlign w:val="center"/>
          </w:tcPr>
          <w:p w:rsidR="008D53B5" w:rsidRPr="000946BB" w:rsidRDefault="008D53B5" w:rsidP="004F14B4">
            <w:pPr>
              <w:jc w:val="center"/>
              <w:rPr>
                <w:rFonts w:ascii="宋体" w:hAnsi="宋体"/>
                <w:sz w:val="24"/>
              </w:rPr>
            </w:pPr>
            <w:r w:rsidRPr="000946BB">
              <w:rPr>
                <w:rFonts w:ascii="宋体" w:hAnsi="宋体" w:hint="eastAsia"/>
                <w:sz w:val="24"/>
              </w:rPr>
              <w:t xml:space="preserve">2015年6月 </w:t>
            </w:r>
          </w:p>
        </w:tc>
      </w:tr>
      <w:tr w:rsidR="008D53B5" w:rsidRPr="000946BB" w:rsidTr="00527B65">
        <w:trPr>
          <w:trHeight w:val="609"/>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2</w:t>
            </w:r>
          </w:p>
        </w:tc>
        <w:tc>
          <w:tcPr>
            <w:tcW w:w="11463" w:type="dxa"/>
          </w:tcPr>
          <w:p w:rsidR="008D53B5" w:rsidRPr="000946BB" w:rsidRDefault="008D53B5" w:rsidP="00527B65">
            <w:pPr>
              <w:adjustRightInd w:val="0"/>
              <w:snapToGrid w:val="0"/>
              <w:spacing w:line="480" w:lineRule="exact"/>
              <w:ind w:firstLineChars="200" w:firstLine="480"/>
              <w:jc w:val="left"/>
              <w:rPr>
                <w:rFonts w:ascii="宋体" w:hAnsi="宋体"/>
                <w:sz w:val="24"/>
              </w:rPr>
            </w:pPr>
            <w:r w:rsidRPr="000946BB">
              <w:rPr>
                <w:rFonts w:ascii="宋体" w:hAnsi="宋体" w:hint="eastAsia"/>
                <w:sz w:val="24"/>
              </w:rPr>
              <w:t>相关学院（含附院，以下简称“学院”）成立学位授权点评估工作组；制定本学院学位授权点评估工作计划（包括评估程序与时间安排，评估结果及处理办法、评估工作的有效保障措施等），报送研究生学院。</w:t>
            </w:r>
          </w:p>
        </w:tc>
        <w:tc>
          <w:tcPr>
            <w:tcW w:w="2693" w:type="dxa"/>
            <w:vAlign w:val="center"/>
          </w:tcPr>
          <w:p w:rsidR="008D53B5" w:rsidRPr="000946BB" w:rsidRDefault="008D53B5" w:rsidP="00527B65">
            <w:pPr>
              <w:jc w:val="center"/>
              <w:rPr>
                <w:rFonts w:ascii="宋体" w:hAnsi="宋体"/>
                <w:sz w:val="24"/>
              </w:rPr>
            </w:pPr>
            <w:smartTag w:uri="urn:schemas-microsoft-com:office:smarttags" w:element="chsdate">
              <w:smartTagPr>
                <w:attr w:name="Year" w:val="2015"/>
                <w:attr w:name="Month" w:val="7"/>
                <w:attr w:name="Day" w:val="7"/>
                <w:attr w:name="IsLunarDate" w:val="False"/>
                <w:attr w:name="IsROCDate" w:val="False"/>
              </w:smartTagPr>
              <w:r w:rsidRPr="000946BB">
                <w:rPr>
                  <w:rFonts w:ascii="宋体" w:hAnsi="宋体" w:hint="eastAsia"/>
                  <w:sz w:val="24"/>
                </w:rPr>
                <w:t>2015年7月7日</w:t>
              </w:r>
            </w:smartTag>
            <w:r w:rsidRPr="000946BB">
              <w:rPr>
                <w:rFonts w:ascii="宋体" w:hAnsi="宋体" w:hint="eastAsia"/>
                <w:sz w:val="24"/>
              </w:rPr>
              <w:t>前</w:t>
            </w:r>
          </w:p>
        </w:tc>
      </w:tr>
      <w:tr w:rsidR="008D53B5" w:rsidRPr="000946BB" w:rsidTr="00527B65">
        <w:trPr>
          <w:trHeight w:val="537"/>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3</w:t>
            </w:r>
          </w:p>
        </w:tc>
        <w:tc>
          <w:tcPr>
            <w:tcW w:w="11463" w:type="dxa"/>
          </w:tcPr>
          <w:p w:rsidR="008D53B5" w:rsidRPr="000946BB" w:rsidRDefault="008D53B5" w:rsidP="00527B65">
            <w:pPr>
              <w:adjustRightInd w:val="0"/>
              <w:snapToGrid w:val="0"/>
              <w:spacing w:line="480" w:lineRule="exact"/>
              <w:ind w:firstLineChars="200" w:firstLine="480"/>
              <w:jc w:val="left"/>
              <w:rPr>
                <w:rFonts w:ascii="宋体" w:hAnsi="宋体"/>
                <w:sz w:val="24"/>
              </w:rPr>
            </w:pPr>
            <w:r w:rsidRPr="000946BB">
              <w:rPr>
                <w:rFonts w:ascii="宋体" w:hAnsi="宋体" w:hint="eastAsia"/>
                <w:sz w:val="24"/>
              </w:rPr>
              <w:t>研究生学院制定《皖南医学院学位授权点合格评估工作手册》，发放各学院。</w:t>
            </w:r>
          </w:p>
        </w:tc>
        <w:tc>
          <w:tcPr>
            <w:tcW w:w="2693" w:type="dxa"/>
            <w:vAlign w:val="center"/>
          </w:tcPr>
          <w:p w:rsidR="008D53B5" w:rsidRPr="000946BB" w:rsidRDefault="008D53B5" w:rsidP="00527B65">
            <w:pPr>
              <w:adjustRightInd w:val="0"/>
              <w:snapToGrid w:val="0"/>
              <w:spacing w:line="480" w:lineRule="exact"/>
              <w:jc w:val="left"/>
              <w:rPr>
                <w:rFonts w:ascii="宋体" w:hAnsi="宋体"/>
                <w:sz w:val="24"/>
              </w:rPr>
            </w:pPr>
            <w:smartTag w:uri="urn:schemas-microsoft-com:office:smarttags" w:element="chsdate">
              <w:smartTagPr>
                <w:attr w:name="Year" w:val="2015"/>
                <w:attr w:name="Month" w:val="7"/>
                <w:attr w:name="Day" w:val="15"/>
                <w:attr w:name="IsLunarDate" w:val="False"/>
                <w:attr w:name="IsROCDate" w:val="False"/>
              </w:smartTagPr>
              <w:r w:rsidRPr="000946BB">
                <w:rPr>
                  <w:rFonts w:ascii="宋体" w:hAnsi="宋体" w:hint="eastAsia"/>
                  <w:sz w:val="24"/>
                </w:rPr>
                <w:t>2015年7月15日</w:t>
              </w:r>
            </w:smartTag>
            <w:r w:rsidRPr="000946BB">
              <w:rPr>
                <w:rFonts w:ascii="宋体" w:hAnsi="宋体" w:hint="eastAsia"/>
                <w:sz w:val="24"/>
              </w:rPr>
              <w:t>前</w:t>
            </w:r>
          </w:p>
        </w:tc>
      </w:tr>
      <w:tr w:rsidR="008D53B5" w:rsidRPr="000946BB" w:rsidTr="00527B65">
        <w:trPr>
          <w:trHeight w:val="380"/>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4</w:t>
            </w:r>
          </w:p>
        </w:tc>
        <w:tc>
          <w:tcPr>
            <w:tcW w:w="11463" w:type="dxa"/>
          </w:tcPr>
          <w:p w:rsidR="008D53B5" w:rsidRPr="000946BB" w:rsidRDefault="008D53B5" w:rsidP="004F14B4">
            <w:pPr>
              <w:adjustRightInd w:val="0"/>
              <w:snapToGrid w:val="0"/>
              <w:spacing w:afterLines="50" w:line="480" w:lineRule="exact"/>
              <w:ind w:firstLineChars="200" w:firstLine="480"/>
              <w:jc w:val="left"/>
              <w:rPr>
                <w:rFonts w:ascii="宋体" w:hAnsi="宋体"/>
                <w:sz w:val="24"/>
              </w:rPr>
            </w:pPr>
            <w:r w:rsidRPr="000946BB">
              <w:rPr>
                <w:rFonts w:ascii="宋体" w:hAnsi="宋体" w:hint="eastAsia"/>
                <w:sz w:val="24"/>
              </w:rPr>
              <w:t>各学院组织所辖学位授权点召开评估工作动员会议，部署学位授权点合格评估工作。</w:t>
            </w:r>
          </w:p>
        </w:tc>
        <w:tc>
          <w:tcPr>
            <w:tcW w:w="2693" w:type="dxa"/>
            <w:vAlign w:val="center"/>
          </w:tcPr>
          <w:p w:rsidR="008D53B5" w:rsidRPr="000946BB" w:rsidRDefault="008D53B5" w:rsidP="00527B65">
            <w:pPr>
              <w:adjustRightInd w:val="0"/>
              <w:snapToGrid w:val="0"/>
              <w:spacing w:line="480" w:lineRule="exact"/>
              <w:jc w:val="left"/>
              <w:rPr>
                <w:rFonts w:ascii="宋体" w:hAnsi="宋体"/>
                <w:sz w:val="24"/>
              </w:rPr>
            </w:pPr>
            <w:smartTag w:uri="urn:schemas-microsoft-com:office:smarttags" w:element="chsdate">
              <w:smartTagPr>
                <w:attr w:name="Year" w:val="2015"/>
                <w:attr w:name="Month" w:val="7"/>
                <w:attr w:name="Day" w:val="18"/>
                <w:attr w:name="IsLunarDate" w:val="False"/>
                <w:attr w:name="IsROCDate" w:val="False"/>
              </w:smartTagPr>
              <w:r w:rsidRPr="000946BB">
                <w:rPr>
                  <w:rFonts w:ascii="宋体" w:hAnsi="宋体" w:hint="eastAsia"/>
                  <w:sz w:val="24"/>
                </w:rPr>
                <w:t>2015年7月18日</w:t>
              </w:r>
            </w:smartTag>
            <w:r w:rsidRPr="000946BB">
              <w:rPr>
                <w:rFonts w:ascii="宋体" w:hAnsi="宋体" w:hint="eastAsia"/>
                <w:sz w:val="24"/>
              </w:rPr>
              <w:t>前</w:t>
            </w:r>
          </w:p>
        </w:tc>
      </w:tr>
      <w:tr w:rsidR="008D53B5" w:rsidRPr="000946BB" w:rsidTr="00527B65">
        <w:trPr>
          <w:trHeight w:val="937"/>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5</w:t>
            </w:r>
          </w:p>
        </w:tc>
        <w:tc>
          <w:tcPr>
            <w:tcW w:w="11463" w:type="dxa"/>
          </w:tcPr>
          <w:p w:rsidR="008D53B5" w:rsidRPr="000946BB" w:rsidRDefault="008D53B5" w:rsidP="00527B65">
            <w:pPr>
              <w:adjustRightInd w:val="0"/>
              <w:snapToGrid w:val="0"/>
              <w:spacing w:line="520" w:lineRule="exact"/>
              <w:ind w:firstLineChars="200" w:firstLine="480"/>
              <w:jc w:val="left"/>
              <w:rPr>
                <w:rFonts w:ascii="宋体" w:hAnsi="宋体"/>
                <w:sz w:val="24"/>
              </w:rPr>
            </w:pPr>
            <w:r w:rsidRPr="000946BB">
              <w:rPr>
                <w:rFonts w:ascii="宋体" w:hAnsi="宋体" w:hint="eastAsia"/>
                <w:sz w:val="24"/>
              </w:rPr>
              <w:t>各学院组织所辖学位授权点进行预评估：①对照评估内容，落实工作目标、工作要求和责任人。②按计划开展自我评估，完成《皖南医学院硕士学位授权点简况表》及支撑材料的整理，报研究生学院。</w:t>
            </w:r>
          </w:p>
        </w:tc>
        <w:tc>
          <w:tcPr>
            <w:tcW w:w="2693" w:type="dxa"/>
            <w:vAlign w:val="center"/>
          </w:tcPr>
          <w:p w:rsidR="008D53B5" w:rsidRPr="000946BB" w:rsidRDefault="008D53B5" w:rsidP="00527B65">
            <w:pPr>
              <w:adjustRightInd w:val="0"/>
              <w:snapToGrid w:val="0"/>
              <w:spacing w:line="480" w:lineRule="exact"/>
              <w:jc w:val="left"/>
              <w:rPr>
                <w:rFonts w:ascii="宋体" w:hAnsi="宋体"/>
                <w:sz w:val="24"/>
              </w:rPr>
            </w:pPr>
            <w:smartTag w:uri="urn:schemas-microsoft-com:office:smarttags" w:element="chsdate">
              <w:smartTagPr>
                <w:attr w:name="Year" w:val="2016"/>
                <w:attr w:name="Month" w:val="9"/>
                <w:attr w:name="Day" w:val="10"/>
                <w:attr w:name="IsLunarDate" w:val="False"/>
                <w:attr w:name="IsROCDate" w:val="False"/>
              </w:smartTagPr>
              <w:r w:rsidRPr="000946BB">
                <w:rPr>
                  <w:rFonts w:ascii="宋体" w:hAnsi="宋体" w:hint="eastAsia"/>
                  <w:sz w:val="24"/>
                </w:rPr>
                <w:t>2016年9月10日</w:t>
              </w:r>
            </w:smartTag>
            <w:r w:rsidRPr="000946BB">
              <w:rPr>
                <w:rFonts w:ascii="宋体" w:hAnsi="宋体" w:hint="eastAsia"/>
                <w:sz w:val="24"/>
              </w:rPr>
              <w:t>前</w:t>
            </w:r>
          </w:p>
        </w:tc>
      </w:tr>
      <w:tr w:rsidR="008D53B5" w:rsidRPr="000946BB" w:rsidTr="00527B65">
        <w:trPr>
          <w:trHeight w:val="983"/>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6</w:t>
            </w:r>
          </w:p>
        </w:tc>
        <w:tc>
          <w:tcPr>
            <w:tcW w:w="11463" w:type="dxa"/>
          </w:tcPr>
          <w:p w:rsidR="008D53B5" w:rsidRPr="000946BB" w:rsidRDefault="008D53B5" w:rsidP="004F14B4">
            <w:pPr>
              <w:adjustRightInd w:val="0"/>
              <w:snapToGrid w:val="0"/>
              <w:spacing w:afterLines="50" w:line="480" w:lineRule="exact"/>
              <w:ind w:firstLineChars="200" w:firstLine="480"/>
              <w:jc w:val="left"/>
              <w:rPr>
                <w:rFonts w:ascii="宋体" w:hAnsi="宋体"/>
                <w:sz w:val="24"/>
              </w:rPr>
            </w:pPr>
            <w:r w:rsidRPr="000946BB">
              <w:rPr>
                <w:rFonts w:ascii="宋体" w:hAnsi="宋体" w:hint="eastAsia"/>
                <w:sz w:val="24"/>
              </w:rPr>
              <w:t>各学院组织所辖学位授权点完成评估材料整理建档工作，完成《学位授权点评估总结报告》及《学位授权点自我评估结果汇总表》报送研究生学院。</w:t>
            </w:r>
          </w:p>
        </w:tc>
        <w:tc>
          <w:tcPr>
            <w:tcW w:w="2693" w:type="dxa"/>
            <w:vAlign w:val="center"/>
          </w:tcPr>
          <w:p w:rsidR="008D53B5" w:rsidRPr="000946BB" w:rsidRDefault="008D53B5" w:rsidP="00527B65">
            <w:pPr>
              <w:adjustRightInd w:val="0"/>
              <w:snapToGrid w:val="0"/>
              <w:spacing w:line="480" w:lineRule="exact"/>
              <w:jc w:val="left"/>
              <w:rPr>
                <w:rFonts w:ascii="宋体" w:hAnsi="宋体"/>
                <w:sz w:val="24"/>
              </w:rPr>
            </w:pPr>
            <w:smartTag w:uri="urn:schemas-microsoft-com:office:smarttags" w:element="chsdate">
              <w:smartTagPr>
                <w:attr w:name="Year" w:val="2016"/>
                <w:attr w:name="Month" w:val="10"/>
                <w:attr w:name="Day" w:val="10"/>
                <w:attr w:name="IsLunarDate" w:val="False"/>
                <w:attr w:name="IsROCDate" w:val="False"/>
              </w:smartTagPr>
              <w:r w:rsidRPr="000946BB">
                <w:rPr>
                  <w:rFonts w:ascii="宋体" w:hAnsi="宋体" w:hint="eastAsia"/>
                  <w:sz w:val="24"/>
                </w:rPr>
                <w:t>2016年10月10日</w:t>
              </w:r>
            </w:smartTag>
            <w:r w:rsidRPr="000946BB">
              <w:rPr>
                <w:rFonts w:ascii="宋体" w:hAnsi="宋体" w:hint="eastAsia"/>
                <w:sz w:val="24"/>
              </w:rPr>
              <w:t>前</w:t>
            </w:r>
          </w:p>
        </w:tc>
      </w:tr>
      <w:tr w:rsidR="008D53B5" w:rsidRPr="000946BB" w:rsidTr="00527B65">
        <w:trPr>
          <w:trHeight w:val="330"/>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7</w:t>
            </w:r>
          </w:p>
        </w:tc>
        <w:tc>
          <w:tcPr>
            <w:tcW w:w="11463" w:type="dxa"/>
          </w:tcPr>
          <w:p w:rsidR="008D53B5" w:rsidRPr="000946BB" w:rsidRDefault="008D53B5" w:rsidP="00527B65">
            <w:pPr>
              <w:adjustRightInd w:val="0"/>
              <w:snapToGrid w:val="0"/>
              <w:spacing w:line="480" w:lineRule="exact"/>
              <w:ind w:firstLineChars="200" w:firstLine="480"/>
              <w:jc w:val="left"/>
              <w:rPr>
                <w:rFonts w:ascii="宋体" w:hAnsi="宋体"/>
                <w:sz w:val="24"/>
              </w:rPr>
            </w:pPr>
            <w:r w:rsidRPr="000946BB">
              <w:rPr>
                <w:rFonts w:ascii="宋体" w:hAnsi="宋体" w:hint="eastAsia"/>
                <w:sz w:val="24"/>
              </w:rPr>
              <w:t>学校召开评估专题会议，督查、总结学位授权点评估阶段工作。</w:t>
            </w:r>
          </w:p>
        </w:tc>
        <w:tc>
          <w:tcPr>
            <w:tcW w:w="2693" w:type="dxa"/>
            <w:vAlign w:val="center"/>
          </w:tcPr>
          <w:p w:rsidR="008D53B5" w:rsidRPr="000946BB" w:rsidRDefault="008D53B5" w:rsidP="00527B65">
            <w:pPr>
              <w:adjustRightInd w:val="0"/>
              <w:snapToGrid w:val="0"/>
              <w:spacing w:line="480" w:lineRule="exact"/>
              <w:jc w:val="left"/>
              <w:rPr>
                <w:rFonts w:ascii="宋体" w:hAnsi="宋体"/>
                <w:sz w:val="24"/>
              </w:rPr>
            </w:pPr>
            <w:smartTag w:uri="urn:schemas-microsoft-com:office:smarttags" w:element="chsdate">
              <w:smartTagPr>
                <w:attr w:name="Year" w:val="2016"/>
                <w:attr w:name="Month" w:val="11"/>
                <w:attr w:name="Day" w:val="30"/>
                <w:attr w:name="IsLunarDate" w:val="False"/>
                <w:attr w:name="IsROCDate" w:val="False"/>
              </w:smartTagPr>
              <w:r w:rsidRPr="000946BB">
                <w:rPr>
                  <w:rFonts w:ascii="宋体" w:hAnsi="宋体" w:hint="eastAsia"/>
                  <w:sz w:val="24"/>
                </w:rPr>
                <w:t>2016年11月30日</w:t>
              </w:r>
            </w:smartTag>
            <w:r w:rsidRPr="000946BB">
              <w:rPr>
                <w:rFonts w:ascii="宋体" w:hAnsi="宋体" w:hint="eastAsia"/>
                <w:sz w:val="24"/>
              </w:rPr>
              <w:t>前</w:t>
            </w:r>
          </w:p>
        </w:tc>
      </w:tr>
      <w:tr w:rsidR="008D53B5" w:rsidRPr="000946BB" w:rsidTr="00527B65">
        <w:trPr>
          <w:trHeight w:val="165"/>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8</w:t>
            </w:r>
          </w:p>
        </w:tc>
        <w:tc>
          <w:tcPr>
            <w:tcW w:w="11463" w:type="dxa"/>
          </w:tcPr>
          <w:p w:rsidR="008D53B5" w:rsidRPr="000946BB" w:rsidRDefault="008D53B5" w:rsidP="00527B65">
            <w:pPr>
              <w:adjustRightInd w:val="0"/>
              <w:snapToGrid w:val="0"/>
              <w:spacing w:line="480" w:lineRule="exact"/>
              <w:ind w:firstLineChars="200" w:firstLine="480"/>
              <w:jc w:val="left"/>
              <w:rPr>
                <w:rFonts w:ascii="宋体" w:hAnsi="宋体"/>
                <w:sz w:val="24"/>
              </w:rPr>
            </w:pPr>
            <w:r w:rsidRPr="000946BB">
              <w:rPr>
                <w:rFonts w:ascii="宋体" w:hAnsi="宋体" w:hint="eastAsia"/>
                <w:sz w:val="24"/>
              </w:rPr>
              <w:t>学校进行自我评估：①学校聘请国内同行专家，对各学位授权点进行诊断性评估。各学院需提前将自我</w:t>
            </w:r>
            <w:r w:rsidRPr="000946BB">
              <w:rPr>
                <w:rFonts w:ascii="宋体" w:hAnsi="宋体" w:hint="eastAsia"/>
                <w:sz w:val="24"/>
              </w:rPr>
              <w:lastRenderedPageBreak/>
              <w:t>评估材料发送给专家审阅，并进行交流与沟通，听取专家意见。②学校组织专家对评估材料进行评审，召开学位评定委员会，根据同行专家评议意见，提出各学位授权点的自我评估结果。</w:t>
            </w:r>
          </w:p>
        </w:tc>
        <w:tc>
          <w:tcPr>
            <w:tcW w:w="2693" w:type="dxa"/>
            <w:vAlign w:val="center"/>
          </w:tcPr>
          <w:p w:rsidR="008D53B5" w:rsidRPr="000946BB" w:rsidRDefault="008D53B5" w:rsidP="00527B65">
            <w:pPr>
              <w:adjustRightInd w:val="0"/>
              <w:snapToGrid w:val="0"/>
              <w:spacing w:line="480" w:lineRule="exact"/>
              <w:jc w:val="left"/>
              <w:rPr>
                <w:rFonts w:ascii="宋体" w:hAnsi="宋体"/>
                <w:sz w:val="24"/>
              </w:rPr>
            </w:pPr>
            <w:smartTag w:uri="urn:schemas-microsoft-com:office:smarttags" w:element="chsdate">
              <w:smartTagPr>
                <w:attr w:name="Year" w:val="2016"/>
                <w:attr w:name="Month" w:val="12"/>
                <w:attr w:name="Day" w:val="31"/>
                <w:attr w:name="IsLunarDate" w:val="False"/>
                <w:attr w:name="IsROCDate" w:val="False"/>
              </w:smartTagPr>
              <w:r w:rsidRPr="000946BB">
                <w:rPr>
                  <w:rFonts w:ascii="宋体" w:hAnsi="宋体" w:hint="eastAsia"/>
                  <w:sz w:val="24"/>
                </w:rPr>
                <w:lastRenderedPageBreak/>
                <w:t>2016年12月31日</w:t>
              </w:r>
            </w:smartTag>
            <w:r w:rsidRPr="000946BB">
              <w:rPr>
                <w:rFonts w:ascii="宋体" w:hAnsi="宋体" w:hint="eastAsia"/>
                <w:sz w:val="24"/>
              </w:rPr>
              <w:t>前</w:t>
            </w:r>
          </w:p>
        </w:tc>
      </w:tr>
      <w:tr w:rsidR="008D53B5" w:rsidRPr="000946BB" w:rsidTr="00527B65">
        <w:trPr>
          <w:trHeight w:val="1470"/>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lastRenderedPageBreak/>
              <w:t>9</w:t>
            </w:r>
          </w:p>
        </w:tc>
        <w:tc>
          <w:tcPr>
            <w:tcW w:w="11463" w:type="dxa"/>
          </w:tcPr>
          <w:p w:rsidR="008D53B5" w:rsidRPr="000946BB" w:rsidRDefault="008D53B5" w:rsidP="00527B65">
            <w:pPr>
              <w:adjustRightInd w:val="0"/>
              <w:snapToGrid w:val="0"/>
              <w:spacing w:line="480" w:lineRule="exact"/>
              <w:ind w:firstLineChars="200" w:firstLine="480"/>
              <w:jc w:val="left"/>
              <w:rPr>
                <w:rFonts w:ascii="宋体" w:hAnsi="宋体"/>
                <w:sz w:val="24"/>
              </w:rPr>
            </w:pPr>
            <w:r w:rsidRPr="000946BB">
              <w:rPr>
                <w:rFonts w:ascii="宋体" w:hAnsi="宋体" w:hint="eastAsia"/>
                <w:sz w:val="24"/>
              </w:rPr>
              <w:t>评估结果处理：①评估结果为“合格”的学位授权点，在所属学院组织下，根据专家评议意见形成整改提升方案，报送研究生学院。②评估结果为“不合格”的学位授权点，列为拟撤销学位授权点，报送学校学位评定委员会审议通过。</w:t>
            </w:r>
          </w:p>
        </w:tc>
        <w:tc>
          <w:tcPr>
            <w:tcW w:w="2693" w:type="dxa"/>
            <w:vAlign w:val="center"/>
          </w:tcPr>
          <w:p w:rsidR="008D53B5" w:rsidRPr="000946BB" w:rsidRDefault="008D53B5" w:rsidP="00527B65">
            <w:pPr>
              <w:adjustRightInd w:val="0"/>
              <w:snapToGrid w:val="0"/>
              <w:spacing w:line="480" w:lineRule="exact"/>
              <w:jc w:val="left"/>
              <w:rPr>
                <w:rFonts w:ascii="宋体" w:hAnsi="宋体"/>
                <w:sz w:val="24"/>
              </w:rPr>
            </w:pPr>
            <w:smartTag w:uri="urn:schemas-microsoft-com:office:smarttags" w:element="chsdate">
              <w:smartTagPr>
                <w:attr w:name="Year" w:val="2017"/>
                <w:attr w:name="Month" w:val="1"/>
                <w:attr w:name="Day" w:val="31"/>
                <w:attr w:name="IsLunarDate" w:val="False"/>
                <w:attr w:name="IsROCDate" w:val="False"/>
              </w:smartTagPr>
              <w:r w:rsidRPr="000946BB">
                <w:rPr>
                  <w:rFonts w:ascii="宋体" w:hAnsi="宋体" w:hint="eastAsia"/>
                  <w:sz w:val="24"/>
                </w:rPr>
                <w:t>2017年1月31日</w:t>
              </w:r>
            </w:smartTag>
            <w:r w:rsidRPr="000946BB">
              <w:rPr>
                <w:rFonts w:ascii="宋体" w:hAnsi="宋体" w:hint="eastAsia"/>
                <w:sz w:val="24"/>
              </w:rPr>
              <w:t>前</w:t>
            </w:r>
          </w:p>
        </w:tc>
      </w:tr>
      <w:tr w:rsidR="008D53B5" w:rsidRPr="000946BB" w:rsidTr="00527B65">
        <w:trPr>
          <w:trHeight w:val="390"/>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10</w:t>
            </w:r>
          </w:p>
        </w:tc>
        <w:tc>
          <w:tcPr>
            <w:tcW w:w="11463" w:type="dxa"/>
          </w:tcPr>
          <w:p w:rsidR="008D53B5" w:rsidRPr="000946BB" w:rsidRDefault="008D53B5" w:rsidP="00527B65">
            <w:pPr>
              <w:adjustRightInd w:val="0"/>
              <w:snapToGrid w:val="0"/>
              <w:spacing w:line="480" w:lineRule="exact"/>
              <w:ind w:firstLineChars="200" w:firstLine="480"/>
              <w:jc w:val="left"/>
              <w:rPr>
                <w:rFonts w:ascii="宋体" w:hAnsi="宋体"/>
                <w:sz w:val="24"/>
              </w:rPr>
            </w:pPr>
            <w:r w:rsidRPr="000946BB">
              <w:rPr>
                <w:rFonts w:ascii="宋体" w:hAnsi="宋体" w:hint="eastAsia"/>
                <w:sz w:val="24"/>
              </w:rPr>
              <w:t>学位授权点主动提出撤销申请，列为拟撤销学位授权点，报送学校学位评定委员会审议通过。</w:t>
            </w:r>
          </w:p>
        </w:tc>
        <w:tc>
          <w:tcPr>
            <w:tcW w:w="2693" w:type="dxa"/>
            <w:vAlign w:val="center"/>
          </w:tcPr>
          <w:p w:rsidR="008D53B5" w:rsidRPr="000946BB" w:rsidRDefault="008D53B5" w:rsidP="00527B65">
            <w:pPr>
              <w:adjustRightInd w:val="0"/>
              <w:snapToGrid w:val="0"/>
              <w:spacing w:line="480" w:lineRule="exact"/>
              <w:jc w:val="left"/>
              <w:rPr>
                <w:rFonts w:ascii="宋体" w:hAnsi="宋体"/>
                <w:sz w:val="24"/>
              </w:rPr>
            </w:pPr>
            <w:r w:rsidRPr="000946BB">
              <w:rPr>
                <w:rFonts w:ascii="宋体" w:hAnsi="宋体" w:hint="eastAsia"/>
                <w:sz w:val="24"/>
              </w:rPr>
              <w:t>每年1月31日前</w:t>
            </w:r>
          </w:p>
        </w:tc>
      </w:tr>
      <w:tr w:rsidR="008D53B5" w:rsidRPr="000946BB" w:rsidTr="00527B65">
        <w:trPr>
          <w:trHeight w:val="670"/>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11</w:t>
            </w:r>
          </w:p>
        </w:tc>
        <w:tc>
          <w:tcPr>
            <w:tcW w:w="11463" w:type="dxa"/>
          </w:tcPr>
          <w:p w:rsidR="008D53B5" w:rsidRPr="000946BB" w:rsidRDefault="008D53B5" w:rsidP="00527B65">
            <w:pPr>
              <w:adjustRightInd w:val="0"/>
              <w:snapToGrid w:val="0"/>
              <w:spacing w:line="520" w:lineRule="exact"/>
              <w:ind w:firstLineChars="200" w:firstLine="480"/>
              <w:jc w:val="left"/>
              <w:rPr>
                <w:rFonts w:ascii="宋体" w:hAnsi="宋体"/>
                <w:sz w:val="24"/>
              </w:rPr>
            </w:pPr>
            <w:r w:rsidRPr="000946BB">
              <w:rPr>
                <w:rFonts w:ascii="宋体" w:hAnsi="宋体" w:hint="eastAsia"/>
                <w:sz w:val="24"/>
              </w:rPr>
              <w:t>各学院组织本单位拟增列学位授权点申报工作，根据国家关于硕士一级学科学位授权点申报要求完成申报材料撰写及支撑材料整理，报送研究生学院。</w:t>
            </w:r>
          </w:p>
        </w:tc>
        <w:tc>
          <w:tcPr>
            <w:tcW w:w="2693" w:type="dxa"/>
            <w:vAlign w:val="center"/>
          </w:tcPr>
          <w:p w:rsidR="008D53B5" w:rsidRPr="000946BB" w:rsidRDefault="008D53B5" w:rsidP="00527B65">
            <w:pPr>
              <w:adjustRightInd w:val="0"/>
              <w:snapToGrid w:val="0"/>
              <w:spacing w:line="480" w:lineRule="exact"/>
              <w:jc w:val="left"/>
              <w:rPr>
                <w:rFonts w:ascii="宋体" w:hAnsi="宋体"/>
                <w:sz w:val="24"/>
              </w:rPr>
            </w:pPr>
            <w:r w:rsidRPr="000946BB">
              <w:rPr>
                <w:rFonts w:ascii="宋体" w:hAnsi="宋体" w:hint="eastAsia"/>
                <w:sz w:val="24"/>
              </w:rPr>
              <w:t>每年2月28日前</w:t>
            </w:r>
          </w:p>
        </w:tc>
      </w:tr>
      <w:tr w:rsidR="008D53B5" w:rsidRPr="000946BB" w:rsidTr="00527B65">
        <w:trPr>
          <w:trHeight w:val="315"/>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12</w:t>
            </w:r>
          </w:p>
        </w:tc>
        <w:tc>
          <w:tcPr>
            <w:tcW w:w="11463" w:type="dxa"/>
          </w:tcPr>
          <w:p w:rsidR="008D53B5" w:rsidRPr="000946BB" w:rsidRDefault="008D53B5" w:rsidP="00527B65">
            <w:pPr>
              <w:adjustRightInd w:val="0"/>
              <w:snapToGrid w:val="0"/>
              <w:spacing w:line="480" w:lineRule="exact"/>
              <w:ind w:firstLineChars="200" w:firstLine="480"/>
              <w:jc w:val="left"/>
              <w:rPr>
                <w:rFonts w:ascii="宋体" w:hAnsi="宋体"/>
                <w:sz w:val="24"/>
              </w:rPr>
            </w:pPr>
            <w:r w:rsidRPr="000946BB">
              <w:rPr>
                <w:rFonts w:ascii="宋体" w:hAnsi="宋体" w:hint="eastAsia"/>
                <w:sz w:val="24"/>
              </w:rPr>
              <w:t>根据各学院拟增列学位授权点申报材料，学校组织同行专家评审，确定学校拟自主增列学位授权点，报送学校学位评定委员会审议通过。</w:t>
            </w:r>
          </w:p>
        </w:tc>
        <w:tc>
          <w:tcPr>
            <w:tcW w:w="2693" w:type="dxa"/>
            <w:vAlign w:val="center"/>
          </w:tcPr>
          <w:p w:rsidR="008D53B5" w:rsidRPr="000946BB" w:rsidRDefault="008D53B5" w:rsidP="00527B65">
            <w:pPr>
              <w:adjustRightInd w:val="0"/>
              <w:snapToGrid w:val="0"/>
              <w:spacing w:line="480" w:lineRule="exact"/>
              <w:jc w:val="left"/>
              <w:rPr>
                <w:rFonts w:ascii="宋体" w:hAnsi="宋体"/>
                <w:sz w:val="24"/>
              </w:rPr>
            </w:pPr>
            <w:r w:rsidRPr="000946BB">
              <w:rPr>
                <w:rFonts w:ascii="宋体" w:hAnsi="宋体" w:hint="eastAsia"/>
                <w:sz w:val="24"/>
              </w:rPr>
              <w:t>每年4月30日前</w:t>
            </w:r>
          </w:p>
        </w:tc>
      </w:tr>
      <w:tr w:rsidR="008D53B5" w:rsidRPr="000946BB" w:rsidTr="00527B65">
        <w:trPr>
          <w:trHeight w:val="300"/>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13</w:t>
            </w:r>
          </w:p>
        </w:tc>
        <w:tc>
          <w:tcPr>
            <w:tcW w:w="11463" w:type="dxa"/>
          </w:tcPr>
          <w:p w:rsidR="008D53B5" w:rsidRPr="000946BB" w:rsidRDefault="008D53B5" w:rsidP="00527B65">
            <w:pPr>
              <w:adjustRightInd w:val="0"/>
              <w:snapToGrid w:val="0"/>
              <w:spacing w:line="480" w:lineRule="exact"/>
              <w:ind w:firstLineChars="200" w:firstLine="480"/>
              <w:jc w:val="left"/>
              <w:rPr>
                <w:rFonts w:ascii="宋体" w:hAnsi="宋体"/>
                <w:sz w:val="24"/>
              </w:rPr>
            </w:pPr>
            <w:r w:rsidRPr="000946BB">
              <w:rPr>
                <w:rFonts w:ascii="宋体" w:hAnsi="宋体" w:hint="eastAsia"/>
                <w:sz w:val="24"/>
              </w:rPr>
              <w:t>学校明确拟主动撤销和拟自主增列的学位授权点，上报省学位办。</w:t>
            </w:r>
          </w:p>
        </w:tc>
        <w:tc>
          <w:tcPr>
            <w:tcW w:w="2693" w:type="dxa"/>
            <w:vAlign w:val="center"/>
          </w:tcPr>
          <w:p w:rsidR="008D53B5" w:rsidRPr="000946BB" w:rsidRDefault="008D53B5" w:rsidP="00527B65">
            <w:pPr>
              <w:adjustRightInd w:val="0"/>
              <w:snapToGrid w:val="0"/>
              <w:spacing w:line="480" w:lineRule="exact"/>
              <w:jc w:val="left"/>
              <w:rPr>
                <w:rFonts w:ascii="宋体" w:hAnsi="宋体"/>
                <w:sz w:val="24"/>
              </w:rPr>
            </w:pPr>
            <w:r w:rsidRPr="000946BB">
              <w:rPr>
                <w:rFonts w:ascii="宋体" w:hAnsi="宋体" w:hint="eastAsia"/>
                <w:sz w:val="24"/>
              </w:rPr>
              <w:t>每年5月31日前</w:t>
            </w:r>
          </w:p>
        </w:tc>
      </w:tr>
      <w:tr w:rsidR="008D53B5" w:rsidRPr="000946BB" w:rsidTr="00527B65">
        <w:trPr>
          <w:trHeight w:val="1125"/>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14</w:t>
            </w:r>
          </w:p>
        </w:tc>
        <w:tc>
          <w:tcPr>
            <w:tcW w:w="11463" w:type="dxa"/>
          </w:tcPr>
          <w:p w:rsidR="008D53B5" w:rsidRPr="000946BB" w:rsidRDefault="008D53B5" w:rsidP="00527B65">
            <w:pPr>
              <w:adjustRightInd w:val="0"/>
              <w:snapToGrid w:val="0"/>
              <w:spacing w:line="480" w:lineRule="exact"/>
              <w:ind w:firstLineChars="200" w:firstLine="480"/>
              <w:jc w:val="left"/>
              <w:rPr>
                <w:rFonts w:ascii="宋体" w:hAnsi="宋体"/>
                <w:sz w:val="24"/>
              </w:rPr>
            </w:pPr>
            <w:r w:rsidRPr="000946BB">
              <w:rPr>
                <w:rFonts w:ascii="宋体" w:hAnsi="宋体" w:hint="eastAsia"/>
                <w:sz w:val="24"/>
              </w:rPr>
              <w:t>整改建设：①各学院组织学位授权点按照整改提升方案完成整改建设任务；②按照评估要求继续完善《学位授权点自我评估总结报告》和相关支撑材料，报送研究生学院。</w:t>
            </w:r>
          </w:p>
        </w:tc>
        <w:tc>
          <w:tcPr>
            <w:tcW w:w="2693" w:type="dxa"/>
            <w:vAlign w:val="center"/>
          </w:tcPr>
          <w:p w:rsidR="008D53B5" w:rsidRPr="000946BB" w:rsidRDefault="008D53B5" w:rsidP="00527B65">
            <w:pPr>
              <w:adjustRightInd w:val="0"/>
              <w:snapToGrid w:val="0"/>
              <w:spacing w:line="480" w:lineRule="exact"/>
              <w:jc w:val="left"/>
              <w:rPr>
                <w:rFonts w:ascii="宋体" w:hAnsi="宋体"/>
                <w:sz w:val="24"/>
              </w:rPr>
            </w:pPr>
            <w:smartTag w:uri="urn:schemas-microsoft-com:office:smarttags" w:element="chsdate">
              <w:smartTagPr>
                <w:attr w:name="Year" w:val="2018"/>
                <w:attr w:name="Month" w:val="9"/>
                <w:attr w:name="Day" w:val="10"/>
                <w:attr w:name="IsLunarDate" w:val="False"/>
                <w:attr w:name="IsROCDate" w:val="False"/>
              </w:smartTagPr>
              <w:r w:rsidRPr="000946BB">
                <w:rPr>
                  <w:rFonts w:ascii="宋体" w:hAnsi="宋体" w:hint="eastAsia"/>
                  <w:sz w:val="24"/>
                </w:rPr>
                <w:t>2018年9月10日</w:t>
              </w:r>
            </w:smartTag>
            <w:r w:rsidRPr="000946BB">
              <w:rPr>
                <w:rFonts w:ascii="宋体" w:hAnsi="宋体" w:hint="eastAsia"/>
                <w:sz w:val="24"/>
              </w:rPr>
              <w:t>前</w:t>
            </w:r>
          </w:p>
        </w:tc>
      </w:tr>
      <w:tr w:rsidR="008D53B5" w:rsidRPr="000946BB" w:rsidTr="00527B65">
        <w:trPr>
          <w:trHeight w:val="711"/>
          <w:jc w:val="center"/>
        </w:trPr>
        <w:tc>
          <w:tcPr>
            <w:tcW w:w="534" w:type="dxa"/>
            <w:vAlign w:val="center"/>
          </w:tcPr>
          <w:p w:rsidR="008D53B5" w:rsidRPr="000946BB" w:rsidRDefault="008D53B5" w:rsidP="00527B65">
            <w:pPr>
              <w:adjustRightInd w:val="0"/>
              <w:snapToGrid w:val="0"/>
              <w:spacing w:line="480" w:lineRule="exact"/>
              <w:jc w:val="center"/>
              <w:rPr>
                <w:rFonts w:ascii="宋体" w:hAnsi="宋体"/>
                <w:sz w:val="24"/>
              </w:rPr>
            </w:pPr>
            <w:r w:rsidRPr="000946BB">
              <w:rPr>
                <w:rFonts w:ascii="宋体" w:hAnsi="宋体" w:hint="eastAsia"/>
                <w:sz w:val="24"/>
              </w:rPr>
              <w:t>15</w:t>
            </w:r>
          </w:p>
        </w:tc>
        <w:tc>
          <w:tcPr>
            <w:tcW w:w="11463" w:type="dxa"/>
          </w:tcPr>
          <w:p w:rsidR="008D53B5" w:rsidRPr="000946BB" w:rsidRDefault="008D53B5" w:rsidP="00527B65">
            <w:pPr>
              <w:adjustRightInd w:val="0"/>
              <w:snapToGrid w:val="0"/>
              <w:spacing w:line="480" w:lineRule="exact"/>
              <w:ind w:firstLineChars="200" w:firstLine="480"/>
              <w:jc w:val="left"/>
              <w:rPr>
                <w:rFonts w:ascii="宋体" w:hAnsi="宋体"/>
                <w:sz w:val="24"/>
              </w:rPr>
            </w:pPr>
            <w:r w:rsidRPr="000946BB">
              <w:rPr>
                <w:rFonts w:ascii="宋体" w:hAnsi="宋体" w:hint="eastAsia"/>
                <w:sz w:val="24"/>
              </w:rPr>
              <w:t>迎接上级评估：①召开学位评定委员会会议，审议评估材料，通过“全国学位与研究生教育质量信息平台”向社会公开；②召开迎评工作会议，筹备迎接国家和安徽省学位委员会组织的学位授权点合格评估事宜。</w:t>
            </w:r>
          </w:p>
        </w:tc>
        <w:tc>
          <w:tcPr>
            <w:tcW w:w="2693" w:type="dxa"/>
            <w:vAlign w:val="center"/>
          </w:tcPr>
          <w:p w:rsidR="008D53B5" w:rsidRPr="000946BB" w:rsidRDefault="008D53B5" w:rsidP="00527B65">
            <w:pPr>
              <w:adjustRightInd w:val="0"/>
              <w:snapToGrid w:val="0"/>
              <w:spacing w:line="480" w:lineRule="exact"/>
              <w:jc w:val="left"/>
              <w:rPr>
                <w:rFonts w:ascii="宋体" w:hAnsi="宋体"/>
                <w:sz w:val="24"/>
              </w:rPr>
            </w:pPr>
            <w:r w:rsidRPr="000946BB">
              <w:rPr>
                <w:rFonts w:ascii="宋体" w:hAnsi="宋体" w:hint="eastAsia"/>
                <w:sz w:val="24"/>
              </w:rPr>
              <w:t>2018年11月31日前</w:t>
            </w:r>
          </w:p>
        </w:tc>
      </w:tr>
    </w:tbl>
    <w:p w:rsidR="008D53B5" w:rsidRDefault="008D53B5" w:rsidP="008D53B5">
      <w:pPr>
        <w:adjustRightInd w:val="0"/>
        <w:spacing w:line="240" w:lineRule="exact"/>
        <w:ind w:firstLineChars="200" w:firstLine="640"/>
        <w:rPr>
          <w:rFonts w:ascii="宋体" w:hAnsi="宋体"/>
          <w:sz w:val="32"/>
          <w:szCs w:val="28"/>
        </w:rPr>
      </w:pPr>
    </w:p>
    <w:p w:rsidR="00CF3262" w:rsidRDefault="00CF3262"/>
    <w:sectPr w:rsidR="00CF3262" w:rsidSect="008D53B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5E2" w:rsidRDefault="007845E2" w:rsidP="008D53B5">
      <w:r>
        <w:separator/>
      </w:r>
    </w:p>
  </w:endnote>
  <w:endnote w:type="continuationSeparator" w:id="1">
    <w:p w:rsidR="007845E2" w:rsidRDefault="007845E2" w:rsidP="008D53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5E2" w:rsidRDefault="007845E2" w:rsidP="008D53B5">
      <w:r>
        <w:separator/>
      </w:r>
    </w:p>
  </w:footnote>
  <w:footnote w:type="continuationSeparator" w:id="1">
    <w:p w:rsidR="007845E2" w:rsidRDefault="007845E2" w:rsidP="008D53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53B5"/>
    <w:rsid w:val="00443C2E"/>
    <w:rsid w:val="004F14B4"/>
    <w:rsid w:val="007845E2"/>
    <w:rsid w:val="008D53B5"/>
    <w:rsid w:val="00CF3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5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53B5"/>
    <w:rPr>
      <w:sz w:val="18"/>
      <w:szCs w:val="18"/>
    </w:rPr>
  </w:style>
  <w:style w:type="paragraph" w:styleId="a4">
    <w:name w:val="footer"/>
    <w:basedOn w:val="a"/>
    <w:link w:val="Char0"/>
    <w:uiPriority w:val="99"/>
    <w:semiHidden/>
    <w:unhideWhenUsed/>
    <w:rsid w:val="008D53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53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1085</Characters>
  <Application>Microsoft Office Word</Application>
  <DocSecurity>0</DocSecurity>
  <Lines>9</Lines>
  <Paragraphs>2</Paragraphs>
  <ScaleCrop>false</ScaleCrop>
  <Company>Microsoft</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2016-10-19T06:57:00Z</dcterms:created>
  <dcterms:modified xsi:type="dcterms:W3CDTF">2016-10-19T07:00:00Z</dcterms:modified>
</cp:coreProperties>
</file>